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6"/>
        <w:gridCol w:w="5230"/>
      </w:tblGrid>
      <w:tr w:rsidR="00AF41F5" w:rsidRPr="002E02E7" w14:paraId="154B96C8" w14:textId="77777777" w:rsidTr="00AC7CF4">
        <w:tc>
          <w:tcPr>
            <w:tcW w:w="5236" w:type="dxa"/>
          </w:tcPr>
          <w:p w14:paraId="1E99E88A" w14:textId="77777777" w:rsidR="00AF41F5" w:rsidRPr="009B63BC" w:rsidRDefault="00AF41F5" w:rsidP="00AF41F5">
            <w:pPr>
              <w:rPr>
                <w:rFonts w:ascii="Times New Roman" w:hAnsi="Times New Roman" w:cs="Times New Roman"/>
              </w:rPr>
            </w:pPr>
            <w:r w:rsidRPr="009B63BC">
              <w:rPr>
                <w:rFonts w:ascii="Times New Roman" w:hAnsi="Times New Roman" w:cs="Times New Roman"/>
              </w:rPr>
              <w:t xml:space="preserve">Согласовано:  </w:t>
            </w:r>
          </w:p>
          <w:p w14:paraId="117AB500" w14:textId="3AC62087" w:rsidR="00AF41F5" w:rsidRPr="009B63BC" w:rsidRDefault="00663D83" w:rsidP="00AF41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</w:t>
            </w:r>
            <w:r w:rsidR="00343939">
              <w:rPr>
                <w:rFonts w:ascii="Times New Roman" w:hAnsi="Times New Roman" w:cs="Times New Roman"/>
                <w:color w:val="000000"/>
              </w:rPr>
              <w:t>ехническ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  <w:r w:rsidR="003B3C92" w:rsidRPr="003B3C92">
              <w:rPr>
                <w:rFonts w:ascii="Times New Roman" w:hAnsi="Times New Roman" w:cs="Times New Roman"/>
                <w:color w:val="000000"/>
              </w:rPr>
              <w:t xml:space="preserve"> директор по добыче и обогащению угля - главный инженер</w:t>
            </w:r>
            <w:r w:rsidR="003B3C92">
              <w:rPr>
                <w:rFonts w:ascii="Arial" w:hAnsi="Arial" w:cs="Arial"/>
                <w:color w:val="000000"/>
                <w:sz w:val="17"/>
                <w:szCs w:val="17"/>
              </w:rPr>
              <w:t xml:space="preserve">  </w:t>
            </w:r>
          </w:p>
          <w:p w14:paraId="2B7E83B0" w14:textId="2C708437" w:rsidR="00590B92" w:rsidRPr="009B63BC" w:rsidRDefault="00590B92" w:rsidP="00590B92">
            <w:pPr>
              <w:rPr>
                <w:rFonts w:ascii="Times New Roman" w:hAnsi="Times New Roman" w:cs="Times New Roman"/>
              </w:rPr>
            </w:pPr>
            <w:r w:rsidRPr="009B63BC">
              <w:rPr>
                <w:rFonts w:ascii="Times New Roman" w:hAnsi="Times New Roman" w:cs="Times New Roman"/>
              </w:rPr>
              <w:t>ООО «</w:t>
            </w:r>
            <w:r w:rsidR="00111453">
              <w:rPr>
                <w:rFonts w:ascii="Times New Roman" w:hAnsi="Times New Roman" w:cs="Times New Roman"/>
              </w:rPr>
              <w:t>ЭН+ УГОЛЬ</w:t>
            </w:r>
            <w:r w:rsidRPr="009B63BC">
              <w:rPr>
                <w:rFonts w:ascii="Times New Roman" w:hAnsi="Times New Roman" w:cs="Times New Roman"/>
              </w:rPr>
              <w:t>»</w:t>
            </w:r>
            <w:r w:rsidRPr="009B63BC">
              <w:rPr>
                <w:rFonts w:ascii="Times New Roman" w:hAnsi="Times New Roman" w:cs="Times New Roman"/>
              </w:rPr>
              <w:tab/>
            </w:r>
          </w:p>
          <w:p w14:paraId="2F8EC3BE" w14:textId="1C28258F" w:rsidR="00AF41F5" w:rsidRPr="009B63BC" w:rsidRDefault="00AF41F5" w:rsidP="00AF41F5">
            <w:pPr>
              <w:rPr>
                <w:rFonts w:ascii="Times New Roman" w:hAnsi="Times New Roman" w:cs="Times New Roman"/>
              </w:rPr>
            </w:pPr>
            <w:r w:rsidRPr="009B63BC">
              <w:rPr>
                <w:rFonts w:ascii="Times New Roman" w:hAnsi="Times New Roman" w:cs="Times New Roman"/>
              </w:rPr>
              <w:t>______</w:t>
            </w:r>
            <w:r w:rsidR="00590B92" w:rsidRPr="009B63BC">
              <w:rPr>
                <w:rFonts w:ascii="Times New Roman" w:hAnsi="Times New Roman" w:cs="Times New Roman"/>
              </w:rPr>
              <w:t>______</w:t>
            </w:r>
            <w:r w:rsidRPr="009B63BC">
              <w:rPr>
                <w:rFonts w:ascii="Times New Roman" w:hAnsi="Times New Roman" w:cs="Times New Roman"/>
              </w:rPr>
              <w:t>______</w:t>
            </w:r>
            <w:r w:rsidR="00590B92" w:rsidRPr="009B63BC">
              <w:rPr>
                <w:rFonts w:ascii="Times New Roman" w:hAnsi="Times New Roman" w:cs="Times New Roman"/>
              </w:rPr>
              <w:t xml:space="preserve"> </w:t>
            </w:r>
            <w:r w:rsidR="00663D83">
              <w:rPr>
                <w:rFonts w:ascii="Times New Roman" w:hAnsi="Times New Roman" w:cs="Times New Roman"/>
              </w:rPr>
              <w:t>Максимов Е.А.</w:t>
            </w:r>
          </w:p>
          <w:p w14:paraId="12F80A78" w14:textId="58591221" w:rsidR="00590B92" w:rsidRPr="009B63BC" w:rsidRDefault="00590B92" w:rsidP="00EF1ED2">
            <w:pPr>
              <w:rPr>
                <w:rFonts w:ascii="Times New Roman" w:hAnsi="Times New Roman" w:cs="Times New Roman"/>
              </w:rPr>
            </w:pPr>
            <w:proofErr w:type="gramStart"/>
            <w:r w:rsidRPr="009B63BC">
              <w:rPr>
                <w:rFonts w:ascii="Times New Roman" w:hAnsi="Times New Roman" w:cs="Times New Roman"/>
              </w:rPr>
              <w:t>« _</w:t>
            </w:r>
            <w:proofErr w:type="gramEnd"/>
            <w:r w:rsidRPr="009B63BC">
              <w:rPr>
                <w:rFonts w:ascii="Times New Roman" w:hAnsi="Times New Roman" w:cs="Times New Roman"/>
              </w:rPr>
              <w:t>___» _____________</w:t>
            </w:r>
            <w:r w:rsidR="009B63BC">
              <w:rPr>
                <w:rFonts w:ascii="Times New Roman" w:hAnsi="Times New Roman" w:cs="Times New Roman"/>
              </w:rPr>
              <w:t>___</w:t>
            </w:r>
            <w:r w:rsidRPr="009B63BC">
              <w:rPr>
                <w:rFonts w:ascii="Times New Roman" w:hAnsi="Times New Roman" w:cs="Times New Roman"/>
              </w:rPr>
              <w:t>_ 202</w:t>
            </w:r>
            <w:r w:rsidR="00111453">
              <w:rPr>
                <w:rFonts w:ascii="Times New Roman" w:hAnsi="Times New Roman" w:cs="Times New Roman"/>
              </w:rPr>
              <w:t>6</w:t>
            </w:r>
            <w:r w:rsidRPr="009B63BC">
              <w:rPr>
                <w:rFonts w:ascii="Times New Roman" w:hAnsi="Times New Roman" w:cs="Times New Roman"/>
              </w:rPr>
              <w:t xml:space="preserve">г.     </w:t>
            </w:r>
          </w:p>
          <w:p w14:paraId="50B66B25" w14:textId="77777777" w:rsidR="00AF41F5" w:rsidRPr="002E02E7" w:rsidRDefault="00590B92" w:rsidP="00EF1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2EF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  <w:tc>
          <w:tcPr>
            <w:tcW w:w="5230" w:type="dxa"/>
          </w:tcPr>
          <w:p w14:paraId="01394436" w14:textId="77777777" w:rsidR="00AF41F5" w:rsidRPr="009B63BC" w:rsidRDefault="00AF41F5" w:rsidP="00AF41F5">
            <w:pPr>
              <w:jc w:val="right"/>
              <w:rPr>
                <w:rFonts w:ascii="Times New Roman" w:hAnsi="Times New Roman" w:cs="Times New Roman"/>
              </w:rPr>
            </w:pPr>
            <w:r w:rsidRPr="009B63BC">
              <w:rPr>
                <w:rFonts w:ascii="Times New Roman" w:hAnsi="Times New Roman" w:cs="Times New Roman"/>
              </w:rPr>
              <w:t xml:space="preserve">Утверждаю: </w:t>
            </w:r>
          </w:p>
          <w:p w14:paraId="3136ADC8" w14:textId="137804B6" w:rsidR="00663D83" w:rsidRDefault="00663D83" w:rsidP="00AF41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</w:t>
            </w:r>
            <w:r w:rsidRPr="00663D83">
              <w:rPr>
                <w:rFonts w:ascii="Times New Roman" w:hAnsi="Times New Roman" w:cs="Times New Roman"/>
              </w:rPr>
              <w:t xml:space="preserve">филиала </w:t>
            </w:r>
          </w:p>
          <w:p w14:paraId="69F6D381" w14:textId="77777777" w:rsidR="00663D83" w:rsidRDefault="00663D83" w:rsidP="00AF41F5">
            <w:pPr>
              <w:jc w:val="right"/>
              <w:rPr>
                <w:rFonts w:ascii="Times New Roman" w:hAnsi="Times New Roman" w:cs="Times New Roman"/>
              </w:rPr>
            </w:pPr>
            <w:r w:rsidRPr="00663D83">
              <w:rPr>
                <w:rFonts w:ascii="Times New Roman" w:hAnsi="Times New Roman" w:cs="Times New Roman"/>
              </w:rPr>
              <w:t xml:space="preserve">«Разрез </w:t>
            </w:r>
            <w:proofErr w:type="spellStart"/>
            <w:r w:rsidRPr="00663D83">
              <w:rPr>
                <w:rFonts w:ascii="Times New Roman" w:hAnsi="Times New Roman" w:cs="Times New Roman"/>
              </w:rPr>
              <w:t>Жеронский</w:t>
            </w:r>
            <w:proofErr w:type="spellEnd"/>
            <w:r w:rsidRPr="00663D83">
              <w:rPr>
                <w:rFonts w:ascii="Times New Roman" w:hAnsi="Times New Roman" w:cs="Times New Roman"/>
              </w:rPr>
              <w:t xml:space="preserve">» </w:t>
            </w:r>
          </w:p>
          <w:p w14:paraId="7EA5E783" w14:textId="36FEE66E" w:rsidR="00AF41F5" w:rsidRPr="009B63BC" w:rsidRDefault="00663D83" w:rsidP="00AF41F5">
            <w:pPr>
              <w:jc w:val="right"/>
              <w:rPr>
                <w:rFonts w:ascii="Times New Roman" w:hAnsi="Times New Roman" w:cs="Times New Roman"/>
              </w:rPr>
            </w:pPr>
            <w:r w:rsidRPr="00663D83">
              <w:rPr>
                <w:rFonts w:ascii="Times New Roman" w:hAnsi="Times New Roman" w:cs="Times New Roman"/>
              </w:rPr>
              <w:t>ООО «</w:t>
            </w:r>
            <w:r w:rsidR="00111453">
              <w:rPr>
                <w:rFonts w:ascii="Times New Roman" w:hAnsi="Times New Roman" w:cs="Times New Roman"/>
              </w:rPr>
              <w:t>ЭН+ УГОЛЬ</w:t>
            </w:r>
            <w:r w:rsidRPr="00663D83">
              <w:rPr>
                <w:rFonts w:ascii="Times New Roman" w:hAnsi="Times New Roman" w:cs="Times New Roman"/>
              </w:rPr>
              <w:t>»</w:t>
            </w:r>
          </w:p>
          <w:p w14:paraId="3DAF8C4E" w14:textId="48602A1D" w:rsidR="00590B92" w:rsidRPr="009B63BC" w:rsidRDefault="009B63BC" w:rsidP="00590B9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  <w:r w:rsidR="00590B92" w:rsidRPr="009B63BC">
              <w:rPr>
                <w:rFonts w:ascii="Times New Roman" w:hAnsi="Times New Roman" w:cs="Times New Roman"/>
              </w:rPr>
              <w:t>_____________</w:t>
            </w:r>
            <w:r w:rsidR="00111453">
              <w:rPr>
                <w:rFonts w:ascii="Times New Roman" w:hAnsi="Times New Roman" w:cs="Times New Roman"/>
              </w:rPr>
              <w:t>Мельник Е.В.</w:t>
            </w:r>
          </w:p>
          <w:p w14:paraId="12A66A60" w14:textId="225D7EEF" w:rsidR="00AF41F5" w:rsidRPr="002E02E7" w:rsidRDefault="00590B92" w:rsidP="001B1B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3BC">
              <w:rPr>
                <w:rFonts w:ascii="Times New Roman" w:hAnsi="Times New Roman" w:cs="Times New Roman"/>
              </w:rPr>
              <w:t>« _</w:t>
            </w:r>
            <w:proofErr w:type="gramEnd"/>
            <w:r w:rsidRPr="009B63BC">
              <w:rPr>
                <w:rFonts w:ascii="Times New Roman" w:hAnsi="Times New Roman" w:cs="Times New Roman"/>
              </w:rPr>
              <w:t>___» ______________ 202</w:t>
            </w:r>
            <w:r w:rsidR="00111453">
              <w:rPr>
                <w:rFonts w:ascii="Times New Roman" w:hAnsi="Times New Roman" w:cs="Times New Roman"/>
              </w:rPr>
              <w:t>6</w:t>
            </w:r>
            <w:r w:rsidRPr="009B63BC">
              <w:rPr>
                <w:rFonts w:ascii="Times New Roman" w:hAnsi="Times New Roman" w:cs="Times New Roman"/>
              </w:rPr>
              <w:t>г.</w:t>
            </w:r>
            <w:r w:rsidRPr="00D202EF">
              <w:rPr>
                <w:rFonts w:ascii="Times New Roman" w:hAnsi="Times New Roman" w:cs="Times New Roman"/>
              </w:rPr>
              <w:t xml:space="preserve">                              </w:t>
            </w:r>
          </w:p>
        </w:tc>
      </w:tr>
    </w:tbl>
    <w:p w14:paraId="0FE42916" w14:textId="77777777" w:rsidR="000808DB" w:rsidRDefault="000808DB" w:rsidP="00EF1E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08EDD6" w14:textId="77777777" w:rsidR="009D01F7" w:rsidRDefault="00EF1ED2" w:rsidP="009D01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CE5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5498F119" w14:textId="61005CA1" w:rsidR="009D01F7" w:rsidRDefault="00111453" w:rsidP="00F372C5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Укрепление дорожного полотна</w:t>
      </w:r>
      <w:r w:rsidR="00F6710F">
        <w:rPr>
          <w:rFonts w:ascii="Times New Roman" w:hAnsi="Times New Roman"/>
          <w:b/>
        </w:rPr>
        <w:t xml:space="preserve"> (</w:t>
      </w:r>
      <w:r>
        <w:rPr>
          <w:rFonts w:ascii="Times New Roman" w:hAnsi="Times New Roman"/>
          <w:b/>
        </w:rPr>
        <w:t>2,3</w:t>
      </w:r>
      <w:r w:rsidR="00F6710F">
        <w:rPr>
          <w:rFonts w:ascii="Times New Roman" w:hAnsi="Times New Roman"/>
          <w:b/>
        </w:rPr>
        <w:t xml:space="preserve"> км) </w:t>
      </w:r>
      <w:r>
        <w:rPr>
          <w:rFonts w:ascii="Times New Roman" w:hAnsi="Times New Roman"/>
          <w:b/>
        </w:rPr>
        <w:t>технологического проезда</w:t>
      </w:r>
      <w:r w:rsidR="00F372C5">
        <w:rPr>
          <w:rFonts w:ascii="Times New Roman" w:hAnsi="Times New Roman"/>
          <w:b/>
        </w:rPr>
        <w:t xml:space="preserve"> </w:t>
      </w:r>
      <w:r w:rsidR="00663D83">
        <w:rPr>
          <w:rFonts w:ascii="Times New Roman" w:hAnsi="Times New Roman"/>
          <w:b/>
        </w:rPr>
        <w:t>«</w:t>
      </w:r>
      <w:proofErr w:type="spellStart"/>
      <w:r w:rsidR="00663D83">
        <w:rPr>
          <w:rFonts w:ascii="Times New Roman" w:hAnsi="Times New Roman"/>
          <w:b/>
        </w:rPr>
        <w:t>К</w:t>
      </w:r>
      <w:r w:rsidR="00AB4C4E">
        <w:rPr>
          <w:rFonts w:ascii="Times New Roman" w:hAnsi="Times New Roman"/>
          <w:b/>
        </w:rPr>
        <w:t>а</w:t>
      </w:r>
      <w:r w:rsidR="00663D83">
        <w:rPr>
          <w:rFonts w:ascii="Times New Roman" w:hAnsi="Times New Roman"/>
          <w:b/>
        </w:rPr>
        <w:t>чкаровка</w:t>
      </w:r>
      <w:proofErr w:type="spellEnd"/>
      <w:r w:rsidR="00663D83">
        <w:rPr>
          <w:rFonts w:ascii="Times New Roman" w:hAnsi="Times New Roman"/>
          <w:b/>
        </w:rPr>
        <w:t>»</w:t>
      </w:r>
      <w:r w:rsidR="00EF55B0">
        <w:rPr>
          <w:rFonts w:ascii="Times New Roman" w:hAnsi="Times New Roman"/>
          <w:b/>
        </w:rPr>
        <w:t xml:space="preserve"> для </w:t>
      </w:r>
      <w:r w:rsidR="00663D83">
        <w:rPr>
          <w:rFonts w:ascii="Times New Roman" w:hAnsi="Times New Roman"/>
          <w:b/>
        </w:rPr>
        <w:t xml:space="preserve">филиала </w:t>
      </w:r>
      <w:r w:rsidR="00663D83" w:rsidRPr="00663D83">
        <w:rPr>
          <w:rFonts w:ascii="Times New Roman" w:hAnsi="Times New Roman"/>
          <w:b/>
        </w:rPr>
        <w:t xml:space="preserve">«Разрез </w:t>
      </w:r>
      <w:proofErr w:type="spellStart"/>
      <w:r w:rsidR="00663D83" w:rsidRPr="00663D83">
        <w:rPr>
          <w:rFonts w:ascii="Times New Roman" w:hAnsi="Times New Roman"/>
          <w:b/>
        </w:rPr>
        <w:t>Жеронский</w:t>
      </w:r>
      <w:proofErr w:type="spellEnd"/>
      <w:r w:rsidR="00663D83" w:rsidRPr="00663D83">
        <w:rPr>
          <w:rFonts w:ascii="Times New Roman" w:hAnsi="Times New Roman"/>
          <w:b/>
        </w:rPr>
        <w:t>» ООО «</w:t>
      </w:r>
      <w:r>
        <w:rPr>
          <w:rFonts w:ascii="Times New Roman" w:hAnsi="Times New Roman"/>
          <w:b/>
        </w:rPr>
        <w:t>ЭН+ УГОЛЬ</w:t>
      </w:r>
      <w:r w:rsidR="00663D83" w:rsidRPr="00663D83">
        <w:rPr>
          <w:rFonts w:ascii="Times New Roman" w:hAnsi="Times New Roman"/>
          <w:b/>
        </w:rPr>
        <w:t>»</w:t>
      </w:r>
    </w:p>
    <w:p w14:paraId="0A663B6E" w14:textId="77777777" w:rsidR="00DF143A" w:rsidRPr="009D01F7" w:rsidRDefault="00DF143A" w:rsidP="000F3C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627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8080"/>
      </w:tblGrid>
      <w:tr w:rsidR="009D01F7" w:rsidRPr="00366CE5" w14:paraId="78CCAB58" w14:textId="77777777" w:rsidTr="006132FD">
        <w:tc>
          <w:tcPr>
            <w:tcW w:w="562" w:type="dxa"/>
          </w:tcPr>
          <w:p w14:paraId="0F029B4B" w14:textId="77777777" w:rsidR="009D01F7" w:rsidRPr="00366CE5" w:rsidRDefault="009D01F7" w:rsidP="00F1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C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</w:tcPr>
          <w:p w14:paraId="720C45CA" w14:textId="77777777" w:rsidR="009D01F7" w:rsidRPr="00366CE5" w:rsidRDefault="009D01F7" w:rsidP="00B33E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CE5">
              <w:rPr>
                <w:rFonts w:ascii="Times New Roman" w:hAnsi="Times New Roman" w:cs="Times New Roman"/>
                <w:b/>
                <w:sz w:val="24"/>
                <w:szCs w:val="24"/>
              </w:rPr>
              <w:t>Пункты задания</w:t>
            </w:r>
          </w:p>
        </w:tc>
        <w:tc>
          <w:tcPr>
            <w:tcW w:w="8080" w:type="dxa"/>
          </w:tcPr>
          <w:p w14:paraId="5BDE4367" w14:textId="77777777" w:rsidR="009D01F7" w:rsidRPr="00366CE5" w:rsidRDefault="009D01F7" w:rsidP="00F1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CE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данные и требования</w:t>
            </w:r>
          </w:p>
        </w:tc>
      </w:tr>
      <w:tr w:rsidR="009D01F7" w:rsidRPr="00366CE5" w14:paraId="1EA708FA" w14:textId="77777777" w:rsidTr="006132FD">
        <w:trPr>
          <w:trHeight w:val="388"/>
        </w:trPr>
        <w:tc>
          <w:tcPr>
            <w:tcW w:w="562" w:type="dxa"/>
          </w:tcPr>
          <w:p w14:paraId="5ED64282" w14:textId="77777777" w:rsidR="009D01F7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5CC252A9" w14:textId="77777777" w:rsidR="009D01F7" w:rsidRPr="00B45BFD" w:rsidRDefault="009D01F7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8080" w:type="dxa"/>
          </w:tcPr>
          <w:p w14:paraId="25EA0AA4" w14:textId="36589382" w:rsidR="009D01F7" w:rsidRPr="00B45BFD" w:rsidRDefault="00663D83" w:rsidP="00F165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 xml:space="preserve">Филиал </w:t>
            </w:r>
            <w:r w:rsidRPr="00663D83">
              <w:rPr>
                <w:rFonts w:ascii="Times New Roman" w:hAnsi="Times New Roman"/>
                <w:b/>
              </w:rPr>
              <w:t xml:space="preserve">«Разрез </w:t>
            </w:r>
            <w:proofErr w:type="spellStart"/>
            <w:r w:rsidRPr="00663D83">
              <w:rPr>
                <w:rFonts w:ascii="Times New Roman" w:hAnsi="Times New Roman"/>
                <w:b/>
              </w:rPr>
              <w:t>Жеронский</w:t>
            </w:r>
            <w:proofErr w:type="spellEnd"/>
            <w:r w:rsidRPr="00663D83">
              <w:rPr>
                <w:rFonts w:ascii="Times New Roman" w:hAnsi="Times New Roman"/>
                <w:b/>
              </w:rPr>
              <w:t>» ООО «</w:t>
            </w:r>
            <w:r w:rsidR="00111453">
              <w:rPr>
                <w:rFonts w:ascii="Times New Roman" w:hAnsi="Times New Roman"/>
                <w:b/>
              </w:rPr>
              <w:t>ЭН+ УГОЛЬ</w:t>
            </w:r>
            <w:r w:rsidRPr="00663D83">
              <w:rPr>
                <w:rFonts w:ascii="Times New Roman" w:hAnsi="Times New Roman"/>
                <w:b/>
              </w:rPr>
              <w:t>»</w:t>
            </w:r>
          </w:p>
        </w:tc>
      </w:tr>
      <w:tr w:rsidR="0051060A" w:rsidRPr="00366CE5" w14:paraId="4EC39852" w14:textId="77777777" w:rsidTr="006132FD">
        <w:tc>
          <w:tcPr>
            <w:tcW w:w="562" w:type="dxa"/>
          </w:tcPr>
          <w:p w14:paraId="091018AB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</w:tcPr>
          <w:p w14:paraId="498F144A" w14:textId="77777777" w:rsidR="0051060A" w:rsidRPr="00B45BFD" w:rsidRDefault="0051060A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Юридический адрес</w:t>
            </w:r>
          </w:p>
        </w:tc>
        <w:tc>
          <w:tcPr>
            <w:tcW w:w="8080" w:type="dxa"/>
          </w:tcPr>
          <w:p w14:paraId="110A2F41" w14:textId="686946D6" w:rsidR="0051060A" w:rsidRPr="00B45BFD" w:rsidRDefault="0051060A" w:rsidP="0051060A">
            <w:pPr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 xml:space="preserve"> </w:t>
            </w:r>
            <w:r w:rsidR="00AB4C4E" w:rsidRPr="005F0E74">
              <w:rPr>
                <w:rFonts w:ascii="Times New Roman" w:hAnsi="Times New Roman" w:cs="Times New Roman"/>
                <w:sz w:val="21"/>
                <w:szCs w:val="21"/>
                <w:lang w:eastAsia="pl-PL"/>
              </w:rPr>
              <w:t>666679, Иркутская область, г. Усть-Илимск-9, а/я1142</w:t>
            </w:r>
          </w:p>
        </w:tc>
      </w:tr>
      <w:tr w:rsidR="0051060A" w:rsidRPr="00366CE5" w14:paraId="4C1B8C1B" w14:textId="77777777" w:rsidTr="006132FD">
        <w:tc>
          <w:tcPr>
            <w:tcW w:w="562" w:type="dxa"/>
          </w:tcPr>
          <w:p w14:paraId="40B7551C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</w:tcPr>
          <w:p w14:paraId="5448EC69" w14:textId="77777777" w:rsidR="0051060A" w:rsidRPr="00B45BFD" w:rsidRDefault="0051060A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Ответственный за переговоры</w:t>
            </w:r>
          </w:p>
        </w:tc>
        <w:tc>
          <w:tcPr>
            <w:tcW w:w="8080" w:type="dxa"/>
          </w:tcPr>
          <w:p w14:paraId="0CA25ECD" w14:textId="675A1DE8" w:rsidR="0051060A" w:rsidRPr="00B45BFD" w:rsidRDefault="00663D83" w:rsidP="005106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 Харченко Дмитрий Викторович</w:t>
            </w:r>
          </w:p>
        </w:tc>
      </w:tr>
      <w:tr w:rsidR="0051060A" w:rsidRPr="00366CE5" w14:paraId="556D9C74" w14:textId="77777777" w:rsidTr="006132FD">
        <w:tc>
          <w:tcPr>
            <w:tcW w:w="562" w:type="dxa"/>
          </w:tcPr>
          <w:p w14:paraId="57DAB309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</w:tcPr>
          <w:p w14:paraId="7C134831" w14:textId="77777777" w:rsidR="0051060A" w:rsidRPr="00B45BFD" w:rsidRDefault="0051060A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Тел./факс</w:t>
            </w:r>
          </w:p>
        </w:tc>
        <w:tc>
          <w:tcPr>
            <w:tcW w:w="8080" w:type="dxa"/>
          </w:tcPr>
          <w:p w14:paraId="0AC57D89" w14:textId="074E6795" w:rsidR="0051060A" w:rsidRPr="00B45BFD" w:rsidRDefault="00663D83" w:rsidP="0051060A">
            <w:pPr>
              <w:rPr>
                <w:rFonts w:ascii="Times New Roman" w:hAnsi="Times New Roman" w:cs="Times New Roman"/>
              </w:rPr>
            </w:pPr>
            <w:r w:rsidRPr="00663D8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-</w:t>
            </w:r>
            <w:r w:rsidRPr="00663D83">
              <w:rPr>
                <w:rFonts w:ascii="Times New Roman" w:hAnsi="Times New Roman" w:cs="Times New Roman"/>
              </w:rPr>
              <w:t>39535</w:t>
            </w:r>
            <w:r>
              <w:rPr>
                <w:rFonts w:ascii="Times New Roman" w:hAnsi="Times New Roman" w:cs="Times New Roman"/>
              </w:rPr>
              <w:t>-</w:t>
            </w:r>
            <w:r w:rsidRPr="00663D83">
              <w:rPr>
                <w:rFonts w:ascii="Times New Roman" w:hAnsi="Times New Roman" w:cs="Times New Roman"/>
              </w:rPr>
              <w:t>95</w:t>
            </w:r>
            <w:r>
              <w:rPr>
                <w:rFonts w:ascii="Times New Roman" w:hAnsi="Times New Roman" w:cs="Times New Roman"/>
              </w:rPr>
              <w:t>-</w:t>
            </w:r>
            <w:r w:rsidRPr="00663D83">
              <w:rPr>
                <w:rFonts w:ascii="Times New Roman" w:hAnsi="Times New Roman" w:cs="Times New Roman"/>
              </w:rPr>
              <w:t>591</w:t>
            </w:r>
          </w:p>
        </w:tc>
      </w:tr>
      <w:tr w:rsidR="0051060A" w:rsidRPr="00366CE5" w14:paraId="59F540C1" w14:textId="77777777" w:rsidTr="006132FD">
        <w:tc>
          <w:tcPr>
            <w:tcW w:w="562" w:type="dxa"/>
          </w:tcPr>
          <w:p w14:paraId="6917E402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5" w:type="dxa"/>
          </w:tcPr>
          <w:p w14:paraId="549300B5" w14:textId="77777777" w:rsidR="0051060A" w:rsidRPr="00B45BFD" w:rsidRDefault="0051060A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Электронный адрес</w:t>
            </w:r>
          </w:p>
        </w:tc>
        <w:tc>
          <w:tcPr>
            <w:tcW w:w="8080" w:type="dxa"/>
          </w:tcPr>
          <w:p w14:paraId="268F13BF" w14:textId="45CF891D" w:rsidR="0051060A" w:rsidRPr="00B45BFD" w:rsidRDefault="00663D83" w:rsidP="0051060A">
            <w:pPr>
              <w:rPr>
                <w:rFonts w:ascii="Times New Roman" w:hAnsi="Times New Roman" w:cs="Times New Roman"/>
              </w:rPr>
            </w:pPr>
            <w:r w:rsidRPr="00663D83">
              <w:rPr>
                <w:rFonts w:ascii="Times New Roman" w:hAnsi="Times New Roman" w:cs="Times New Roman"/>
                <w:lang w:val="en-US"/>
              </w:rPr>
              <w:t>Harchenko_DV@irkutskenergo.ru</w:t>
            </w:r>
          </w:p>
        </w:tc>
      </w:tr>
      <w:tr w:rsidR="0051060A" w:rsidRPr="00366CE5" w14:paraId="35110434" w14:textId="77777777" w:rsidTr="006132FD">
        <w:trPr>
          <w:trHeight w:val="561"/>
        </w:trPr>
        <w:tc>
          <w:tcPr>
            <w:tcW w:w="562" w:type="dxa"/>
          </w:tcPr>
          <w:p w14:paraId="30C2190F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85" w:type="dxa"/>
          </w:tcPr>
          <w:p w14:paraId="21483256" w14:textId="77777777" w:rsidR="0051060A" w:rsidRPr="00B45BFD" w:rsidRDefault="0051060A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Краткая характеристика объекта</w:t>
            </w:r>
          </w:p>
        </w:tc>
        <w:tc>
          <w:tcPr>
            <w:tcW w:w="8080" w:type="dxa"/>
          </w:tcPr>
          <w:p w14:paraId="32BA2945" w14:textId="04EC107D" w:rsidR="00663D83" w:rsidRPr="00566803" w:rsidRDefault="00663D83" w:rsidP="00663D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11453" w:rsidRPr="00566803">
              <w:rPr>
                <w:rFonts w:ascii="Times New Roman" w:hAnsi="Times New Roman"/>
                <w:b/>
              </w:rPr>
              <w:t>Укрепление дорожного полотна (2,3 км) технологического проезда «</w:t>
            </w:r>
            <w:proofErr w:type="spellStart"/>
            <w:proofErr w:type="gramStart"/>
            <w:r w:rsidR="00111453" w:rsidRPr="00566803">
              <w:rPr>
                <w:rFonts w:ascii="Times New Roman" w:hAnsi="Times New Roman"/>
                <w:b/>
              </w:rPr>
              <w:t>Качкаровка</w:t>
            </w:r>
            <w:proofErr w:type="spellEnd"/>
            <w:r w:rsidR="00111453" w:rsidRPr="00566803">
              <w:rPr>
                <w:rFonts w:ascii="Times New Roman" w:hAnsi="Times New Roman"/>
                <w:b/>
              </w:rPr>
              <w:t xml:space="preserve">» </w:t>
            </w: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 следующем объеме:</w:t>
            </w:r>
          </w:p>
          <w:p w14:paraId="76794E90" w14:textId="476741B4" w:rsidR="00663D83" w:rsidRPr="00566803" w:rsidRDefault="00663D83" w:rsidP="00D56BDF">
            <w:pPr>
              <w:pStyle w:val="ad"/>
              <w:numPr>
                <w:ilvl w:val="0"/>
                <w:numId w:val="3"/>
              </w:numPr>
              <w:ind w:left="31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>Восстановление участка «</w:t>
            </w:r>
            <w:r w:rsidR="00111453" w:rsidRPr="0056680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>олоотвал УИ ТЭЦ</w:t>
            </w:r>
            <w:r w:rsidR="00111453"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 – Иркутский тракт</w:t>
            </w: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» - протяжённость </w:t>
            </w:r>
            <w:r w:rsidR="00111453" w:rsidRPr="00566803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 км</w:t>
            </w:r>
            <w:r w:rsidR="00D56BDF"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 – отсутствуют кюветы, имеются значительные просадки грунтового дорожного полотна</w:t>
            </w: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7F73ECA4" w14:textId="77777777" w:rsidR="00566803" w:rsidRPr="00566803" w:rsidRDefault="00415795" w:rsidP="00D56BDF">
            <w:pPr>
              <w:rPr>
                <w:rFonts w:ascii="Times New Roman" w:hAnsi="Times New Roman" w:cs="Times New Roman"/>
                <w:lang w:eastAsia="pl-PL"/>
              </w:rPr>
            </w:pP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>Расположена</w:t>
            </w:r>
            <w:r w:rsidR="0051060A"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 по адресу: </w:t>
            </w:r>
          </w:p>
          <w:p w14:paraId="51DC06B5" w14:textId="069A3881" w:rsidR="00D56BDF" w:rsidRPr="00566803" w:rsidRDefault="00566803" w:rsidP="00566803">
            <w:pPr>
              <w:pStyle w:val="Default"/>
              <w:rPr>
                <w:sz w:val="22"/>
                <w:szCs w:val="22"/>
              </w:rPr>
            </w:pPr>
            <w:r w:rsidRPr="00566803">
              <w:rPr>
                <w:sz w:val="22"/>
                <w:szCs w:val="22"/>
              </w:rPr>
              <w:t xml:space="preserve">Иркутская область, муниципальное образование «Усть-Илимский район» в границах земельных участков на кадастровом плане (№38:32:020102:1041) территории Администрации г. Усть-Илимска, </w:t>
            </w:r>
            <w:proofErr w:type="spellStart"/>
            <w:r w:rsidRPr="00566803">
              <w:rPr>
                <w:sz w:val="22"/>
                <w:szCs w:val="22"/>
              </w:rPr>
              <w:t>Проплощадка</w:t>
            </w:r>
            <w:proofErr w:type="spellEnd"/>
            <w:r w:rsidRPr="00566803">
              <w:rPr>
                <w:sz w:val="22"/>
                <w:szCs w:val="22"/>
              </w:rPr>
              <w:t xml:space="preserve"> ЛПК. </w:t>
            </w:r>
          </w:p>
          <w:p w14:paraId="1B0F4D31" w14:textId="2A3A407D" w:rsidR="0051060A" w:rsidRPr="00301387" w:rsidRDefault="0051060A" w:rsidP="00D56BDF">
            <w:pPr>
              <w:rPr>
                <w:b/>
              </w:rPr>
            </w:pP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Год </w:t>
            </w:r>
            <w:r w:rsidR="00415795" w:rsidRPr="00566803">
              <w:rPr>
                <w:rFonts w:ascii="Times New Roman" w:eastAsia="Times New Roman" w:hAnsi="Times New Roman" w:cs="Times New Roman"/>
                <w:lang w:eastAsia="ru-RU"/>
              </w:rPr>
              <w:t>ввода в эксплуатацию</w:t>
            </w:r>
            <w:r w:rsidR="00AB4C4E" w:rsidRPr="00566803">
              <w:rPr>
                <w:rFonts w:ascii="Times New Roman" w:eastAsia="Times New Roman" w:hAnsi="Times New Roman" w:cs="Times New Roman"/>
                <w:lang w:eastAsia="ru-RU"/>
              </w:rPr>
              <w:t>: -</w:t>
            </w:r>
          </w:p>
        </w:tc>
      </w:tr>
      <w:tr w:rsidR="0051060A" w:rsidRPr="00366CE5" w14:paraId="19B0864C" w14:textId="77777777" w:rsidTr="006132FD">
        <w:trPr>
          <w:trHeight w:val="365"/>
        </w:trPr>
        <w:tc>
          <w:tcPr>
            <w:tcW w:w="562" w:type="dxa"/>
          </w:tcPr>
          <w:p w14:paraId="68DB0998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85" w:type="dxa"/>
          </w:tcPr>
          <w:p w14:paraId="360BE9BB" w14:textId="77777777" w:rsidR="0051060A" w:rsidRPr="00B45BFD" w:rsidRDefault="00A16EED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Финансирование</w:t>
            </w:r>
          </w:p>
        </w:tc>
        <w:tc>
          <w:tcPr>
            <w:tcW w:w="8080" w:type="dxa"/>
          </w:tcPr>
          <w:p w14:paraId="021278CA" w14:textId="0B9E8A12" w:rsidR="0051060A" w:rsidRPr="00301387" w:rsidRDefault="00111453" w:rsidP="008C646E">
            <w:pPr>
              <w:pStyle w:val="1"/>
              <w:shd w:val="clear" w:color="auto" w:fill="FFFFEF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ИП</w:t>
            </w:r>
            <w:r w:rsidR="00901CFD" w:rsidRPr="00301387">
              <w:rPr>
                <w:b w:val="0"/>
                <w:sz w:val="22"/>
                <w:szCs w:val="22"/>
              </w:rPr>
              <w:t xml:space="preserve"> 202</w:t>
            </w:r>
            <w:r>
              <w:rPr>
                <w:b w:val="0"/>
                <w:sz w:val="22"/>
                <w:szCs w:val="22"/>
              </w:rPr>
              <w:t>6</w:t>
            </w:r>
            <w:r w:rsidR="00D56BDF">
              <w:rPr>
                <w:b w:val="0"/>
                <w:sz w:val="22"/>
                <w:szCs w:val="22"/>
              </w:rPr>
              <w:t xml:space="preserve"> </w:t>
            </w:r>
            <w:r w:rsidR="008C646E" w:rsidRPr="00301387">
              <w:rPr>
                <w:b w:val="0"/>
                <w:sz w:val="22"/>
                <w:szCs w:val="22"/>
              </w:rPr>
              <w:t>г.</w:t>
            </w:r>
          </w:p>
        </w:tc>
      </w:tr>
      <w:tr w:rsidR="00A16EED" w:rsidRPr="00366CE5" w14:paraId="35F2B4DC" w14:textId="77777777" w:rsidTr="006132FD">
        <w:trPr>
          <w:trHeight w:val="240"/>
        </w:trPr>
        <w:tc>
          <w:tcPr>
            <w:tcW w:w="562" w:type="dxa"/>
          </w:tcPr>
          <w:p w14:paraId="241CCBD5" w14:textId="77777777" w:rsidR="00A16EED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85" w:type="dxa"/>
          </w:tcPr>
          <w:p w14:paraId="7FC47A06" w14:textId="77777777" w:rsidR="00A16EED" w:rsidRPr="00B45BFD" w:rsidRDefault="00A16EED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Подрядчик</w:t>
            </w:r>
          </w:p>
        </w:tc>
        <w:tc>
          <w:tcPr>
            <w:tcW w:w="8080" w:type="dxa"/>
          </w:tcPr>
          <w:p w14:paraId="651D73DC" w14:textId="6BF4D8E2" w:rsidR="00A16EED" w:rsidRPr="00301387" w:rsidRDefault="00A16EED" w:rsidP="00301387">
            <w:pPr>
              <w:jc w:val="both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Определяется по результатам конкурсного отбора.</w:t>
            </w:r>
          </w:p>
        </w:tc>
      </w:tr>
      <w:tr w:rsidR="00A16EED" w:rsidRPr="00366CE5" w14:paraId="5C789772" w14:textId="77777777" w:rsidTr="006132FD">
        <w:trPr>
          <w:trHeight w:val="244"/>
        </w:trPr>
        <w:tc>
          <w:tcPr>
            <w:tcW w:w="562" w:type="dxa"/>
          </w:tcPr>
          <w:p w14:paraId="3B113204" w14:textId="77777777" w:rsidR="00A16EED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9</w:t>
            </w:r>
            <w:r w:rsidR="00A16EED" w:rsidRPr="00B45B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14:paraId="1DB891FB" w14:textId="77777777" w:rsidR="00A16EED" w:rsidRPr="00B45BFD" w:rsidRDefault="00A16EED" w:rsidP="00B33E5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Цель работы</w:t>
            </w:r>
          </w:p>
          <w:p w14:paraId="4CC50B72" w14:textId="77777777" w:rsidR="00A16EED" w:rsidRPr="00B45BFD" w:rsidRDefault="00A16EED" w:rsidP="00B33E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3E54F645" w14:textId="72D24C8E" w:rsidR="00A16EED" w:rsidRPr="00B45BFD" w:rsidRDefault="00F7467C" w:rsidP="0051060A">
            <w:pPr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 xml:space="preserve">Выполнить работы по </w:t>
            </w:r>
            <w:r w:rsidR="00111453">
              <w:rPr>
                <w:rFonts w:ascii="Times New Roman" w:eastAsia="Times New Roman" w:hAnsi="Times New Roman" w:cs="Times New Roman"/>
                <w:lang w:eastAsia="ru-RU"/>
              </w:rPr>
              <w:t>укреплению дорожного полотна технологического проезда</w:t>
            </w:r>
            <w:r w:rsidR="00D56BDF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 w:rsidR="00D56BDF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AB4C4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D56BDF">
              <w:rPr>
                <w:rFonts w:ascii="Times New Roman" w:eastAsia="Times New Roman" w:hAnsi="Times New Roman" w:cs="Times New Roman"/>
                <w:lang w:eastAsia="ru-RU"/>
              </w:rPr>
              <w:t>чкаровка</w:t>
            </w:r>
            <w:proofErr w:type="spellEnd"/>
            <w:r w:rsidR="00D56BD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11145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51060A" w:rsidRPr="004A0C69" w14:paraId="49246D32" w14:textId="77777777" w:rsidTr="006132FD">
        <w:tc>
          <w:tcPr>
            <w:tcW w:w="562" w:type="dxa"/>
          </w:tcPr>
          <w:p w14:paraId="1956DD36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1</w:t>
            </w:r>
            <w:r w:rsidR="00DE0317" w:rsidRPr="00B45BFD">
              <w:rPr>
                <w:rFonts w:ascii="Times New Roman" w:hAnsi="Times New Roman" w:cs="Times New Roman"/>
              </w:rPr>
              <w:t>0</w:t>
            </w:r>
            <w:r w:rsidRPr="00B45B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14:paraId="34713091" w14:textId="77777777" w:rsidR="0051060A" w:rsidRPr="00B45BFD" w:rsidRDefault="00910C99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Виды и объемы работ</w:t>
            </w:r>
          </w:p>
        </w:tc>
        <w:tc>
          <w:tcPr>
            <w:tcW w:w="8080" w:type="dxa"/>
          </w:tcPr>
          <w:p w14:paraId="7560FD3E" w14:textId="77777777" w:rsidR="00F7467C" w:rsidRPr="00B45BFD" w:rsidRDefault="00F7467C" w:rsidP="00F7467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Все виды и объемы работ указаны в приложениях:</w:t>
            </w:r>
          </w:p>
          <w:p w14:paraId="6D69D255" w14:textId="5D4F0602" w:rsidR="0051060A" w:rsidRDefault="003E0E02" w:rsidP="00F7467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Приложение</w:t>
            </w:r>
            <w:r w:rsidR="00CD1B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7467C" w:rsidRPr="00B45BF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4805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7467C" w:rsidRPr="00B45BFD">
              <w:rPr>
                <w:rFonts w:ascii="Times New Roman" w:eastAsia="Times New Roman" w:hAnsi="Times New Roman" w:cs="Times New Roman"/>
                <w:lang w:eastAsia="ru-RU"/>
              </w:rPr>
              <w:t>1-</w:t>
            </w:r>
            <w:r w:rsidR="00DE0317" w:rsidRPr="00B45BFD">
              <w:rPr>
                <w:rFonts w:ascii="Times New Roman" w:eastAsia="Times New Roman" w:hAnsi="Times New Roman" w:cs="Times New Roman"/>
                <w:lang w:eastAsia="ru-RU"/>
              </w:rPr>
              <w:t xml:space="preserve"> Локальный сметный расчет на </w:t>
            </w:r>
            <w:r w:rsidR="00111453">
              <w:rPr>
                <w:rFonts w:ascii="Times New Roman" w:eastAsia="Times New Roman" w:hAnsi="Times New Roman" w:cs="Times New Roman"/>
                <w:lang w:eastAsia="ru-RU"/>
              </w:rPr>
              <w:t>укрепление дорожного полотна технологического проезда «</w:t>
            </w:r>
            <w:proofErr w:type="spellStart"/>
            <w:r w:rsidR="00111453">
              <w:rPr>
                <w:rFonts w:ascii="Times New Roman" w:eastAsia="Times New Roman" w:hAnsi="Times New Roman" w:cs="Times New Roman"/>
                <w:lang w:eastAsia="ru-RU"/>
              </w:rPr>
              <w:t>Качкаровка</w:t>
            </w:r>
            <w:proofErr w:type="spellEnd"/>
            <w:r w:rsidR="0011145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CD1BD9">
              <w:rPr>
                <w:rFonts w:ascii="Times New Roman" w:hAnsi="Times New Roman" w:cs="Times New Roman"/>
              </w:rPr>
              <w:t>; приложение № 2 ведомость объемов работ</w:t>
            </w:r>
            <w:r w:rsidR="00DE0317" w:rsidRPr="00B45BF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4E03A2C" w14:textId="722AC238" w:rsidR="00F6710F" w:rsidRPr="00B45BFD" w:rsidRDefault="00F6710F" w:rsidP="00F7467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15E5" w:rsidRPr="004A0C69" w14:paraId="624FC185" w14:textId="77777777" w:rsidTr="006132FD">
        <w:tc>
          <w:tcPr>
            <w:tcW w:w="562" w:type="dxa"/>
          </w:tcPr>
          <w:p w14:paraId="157DEE62" w14:textId="77777777" w:rsidR="001515E5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985" w:type="dxa"/>
          </w:tcPr>
          <w:p w14:paraId="1B2EE990" w14:textId="02B55291" w:rsidR="001515E5" w:rsidRPr="00B45BFD" w:rsidRDefault="00AB4C4E" w:rsidP="00B33E50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7F7F7"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Исходные данные,</w:t>
            </w:r>
            <w:r w:rsidR="00DE0317"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предоставляемые заказчиком</w:t>
            </w:r>
          </w:p>
        </w:tc>
        <w:tc>
          <w:tcPr>
            <w:tcW w:w="8080" w:type="dxa"/>
          </w:tcPr>
          <w:tbl>
            <w:tblPr>
              <w:tblW w:w="9760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4968"/>
              <w:gridCol w:w="839"/>
              <w:gridCol w:w="1667"/>
              <w:gridCol w:w="1684"/>
            </w:tblGrid>
            <w:tr w:rsidR="00630A73" w:rsidRPr="00630A73" w14:paraId="34427D8A" w14:textId="77777777" w:rsidTr="00630A73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DF17C82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Раздел 1. Участок дороги 2,2 </w:t>
                  </w:r>
                  <w:proofErr w:type="gramStart"/>
                  <w:r w:rsidRPr="00630A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км  (</w:t>
                  </w:r>
                  <w:proofErr w:type="gramEnd"/>
                  <w:r w:rsidRPr="00630A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630A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скальник</w:t>
                  </w:r>
                  <w:proofErr w:type="spellEnd"/>
                  <w:r w:rsidRPr="00630A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 h 0.5-0.7 м; щебень 0,2 м)</w:t>
                  </w:r>
                </w:p>
              </w:tc>
            </w:tr>
            <w:tr w:rsidR="00630A73" w:rsidRPr="00630A73" w14:paraId="30CD70EA" w14:textId="77777777" w:rsidTr="00630A73">
              <w:trPr>
                <w:trHeight w:val="675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D6E9C7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D35E8B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Устройство дорожных насыпей бульдозерами с перемещением грунта до 20 м, группа грунтов: 2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DEE006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1000 м3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C4524BE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12,36158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(5374,6*2,53/1,1) / 1000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9F4958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4421ACD5" w14:textId="77777777" w:rsidTr="00630A73">
              <w:trPr>
                <w:trHeight w:val="450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718079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5A7607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Щебень из плотных горных пород для строительных работ М 1200, фракция 40-80(70) мм (скальный грунт)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6EBCBE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м3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14B8278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13597,738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5374,6*2,53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D8E6F9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3E0EECB9" w14:textId="77777777" w:rsidTr="00630A73">
              <w:trPr>
                <w:trHeight w:val="675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F04C88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B4DF7D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Исправление профиля </w:t>
                  </w:r>
                  <w:proofErr w:type="gramStart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оснований:  с</w:t>
                  </w:r>
                  <w:proofErr w:type="gramEnd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добавлением нового материала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EE8F55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1000 м2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2FD9050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24,2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(2200*11) / 1000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961E22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2CFEE243" w14:textId="77777777" w:rsidTr="00630A73">
              <w:trPr>
                <w:trHeight w:val="450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9C3E1C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07AE42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Щебень из плотных горных пород для строительных работ М 1400, фракция 20-40 мм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B4FE02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м3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5815903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5326,662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2105,4*2,53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408A1B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7250B4C4" w14:textId="77777777" w:rsidTr="00630A73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93ADD83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Раздел 2. </w:t>
                  </w:r>
                  <w:proofErr w:type="gramStart"/>
                  <w:r w:rsidRPr="00630A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Участок  дороги</w:t>
                  </w:r>
                  <w:proofErr w:type="gramEnd"/>
                  <w:r w:rsidRPr="00630A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 0,1 км с применением (ЗШО  h 0.3м  </w:t>
                  </w:r>
                  <w:proofErr w:type="spellStart"/>
                  <w:r w:rsidRPr="00630A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скальник</w:t>
                  </w:r>
                  <w:proofErr w:type="spellEnd"/>
                  <w:r w:rsidRPr="00630A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 h 0.5-0.7 м; щебень 0,2 м)</w:t>
                  </w:r>
                </w:p>
              </w:tc>
            </w:tr>
            <w:tr w:rsidR="00630A73" w:rsidRPr="00630A73" w14:paraId="35258E14" w14:textId="77777777" w:rsidTr="00630A73">
              <w:trPr>
                <w:trHeight w:val="675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33BCAA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D98A2A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Устройство дорожных насыпей бульдозерами с перемещением грунта до 20 м, группа грунтов: 1 (из шлака)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96673F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1000 м3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D038447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0,33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(3158,1/8,7/1,1) / 1000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F64799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262ADC0A" w14:textId="77777777" w:rsidTr="00630A73">
              <w:trPr>
                <w:trHeight w:val="675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C85267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0E4204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Уплотнение грунта прицепными катками на пневмоколесном ходу 25 т на первый проход по одному следу при толщине слоя: 30 см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074C06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1000 м3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4FC6157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0,33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(3158,1/8,7/1,1) / 1000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2F144F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18E59738" w14:textId="77777777" w:rsidTr="00630A73">
              <w:trPr>
                <w:trHeight w:val="675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482E18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1D2CFA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 каждый последующий проход по одному следу добавлять: к норме 01-02-001-02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535FFD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1000 м3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0965FB3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0,33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(3158,1/8,7/1,1) / 1000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E23A5C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01D62DDB" w14:textId="77777777" w:rsidTr="00630A73">
              <w:trPr>
                <w:trHeight w:val="450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E6F0DF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B37753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ЗШО (</w:t>
                  </w:r>
                  <w:proofErr w:type="spellStart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золошлаковые</w:t>
                  </w:r>
                  <w:proofErr w:type="spellEnd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отходы)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F57C9A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м3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FB9E46F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363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3158,1/8,7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7D2A8C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3FBBCDB4" w14:textId="77777777" w:rsidTr="00630A73">
              <w:trPr>
                <w:trHeight w:val="450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A9DABE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3956A2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Погрузка в автотранспортное средство: шлак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BD6AC1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1т груза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EB54927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290,4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363*0,8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C42B3E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68682183" w14:textId="77777777" w:rsidTr="00630A73">
              <w:trPr>
                <w:trHeight w:val="1125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CF469D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D4AECF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Перевозка грузов I класса автомобилями-самосвалами грузоподъемностью до 30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2 км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42F065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1т груза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90D518C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290,4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363*0,8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FE2F44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151A436A" w14:textId="77777777" w:rsidTr="00630A73">
              <w:trPr>
                <w:trHeight w:val="675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DA884F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AC4A37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Устройство прослойки из нетканого синтетического материала (НСМ) в земляном полотне: сплошной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A80236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1000 м2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F69B07B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1,3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(100*(11+1+1)) / 1000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A41083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7F277575" w14:textId="77777777" w:rsidTr="00630A73">
              <w:trPr>
                <w:trHeight w:val="675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98FA79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CDB9F1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Геополотно</w:t>
                  </w:r>
                  <w:proofErr w:type="spellEnd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Дорнит</w:t>
                  </w:r>
                  <w:proofErr w:type="spellEnd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350 «</w:t>
                  </w:r>
                  <w:proofErr w:type="spellStart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Геофлакс</w:t>
                  </w:r>
                  <w:proofErr w:type="spellEnd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»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631F0E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м2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EAB2106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1313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100*(11+1+</w:t>
                  </w:r>
                  <w:proofErr w:type="gramStart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1)*</w:t>
                  </w:r>
                  <w:proofErr w:type="gramEnd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1,01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1E9ADA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18FF0C67" w14:textId="77777777" w:rsidTr="00630A73">
              <w:trPr>
                <w:trHeight w:val="675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D208A9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A2F850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Устройство дорожных насыпей бульдозерами с перемещением грунта до 20 м, группа грунтов: 2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A1CE263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1000 м3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125DB2F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0,5616092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(5374,6/8,7/1,1) / 1000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569781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1E0F2042" w14:textId="77777777" w:rsidTr="00630A73">
              <w:trPr>
                <w:trHeight w:val="450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8B8B69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6FF345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Щебень из плотных горных пород для строительных работ М 1200, фракция 40-80(70) мм (скальный грунт)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8D4536A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м3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490EFF0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617,76789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51895A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143ABC66" w14:textId="77777777" w:rsidTr="00630A73">
              <w:trPr>
                <w:trHeight w:val="675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55404B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905F8D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Исправление профиля </w:t>
                  </w:r>
                  <w:proofErr w:type="gramStart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оснований:  с</w:t>
                  </w:r>
                  <w:proofErr w:type="gramEnd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добавлением нового материала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AE8A0D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1000 м2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DF2E8DD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1,1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(100*11) / 1000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DC65D1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27C194D0" w14:textId="77777777" w:rsidTr="00630A73">
              <w:trPr>
                <w:trHeight w:val="450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5A54BF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71E600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Щебень из плотных горных пород для строительных работ М 1400, фракция 20-40 мм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9153D5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м3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E49F74E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242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2105,4/8,7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A15EDF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0D44E6AF" w14:textId="77777777" w:rsidTr="00630A73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76B685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Раздел 3. Устройство водоотводных канав</w:t>
                  </w:r>
                </w:p>
              </w:tc>
            </w:tr>
            <w:tr w:rsidR="00630A73" w:rsidRPr="00630A73" w14:paraId="42E7434F" w14:textId="77777777" w:rsidTr="00630A73">
              <w:trPr>
                <w:trHeight w:val="900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527D4D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9DAF84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Планировка откосов: выемок экскаватором-планировщиком, группа грунтов 2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632BCE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1000 м2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59430EF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9,2</w:t>
                  </w: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((0,8+0,8+0,</w:t>
                  </w:r>
                  <w:proofErr w:type="gramStart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4)*</w:t>
                  </w:r>
                  <w:proofErr w:type="gramEnd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2*2300) / 1000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263C61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5D49F60E" w14:textId="77777777" w:rsidTr="00630A73">
              <w:trPr>
                <w:trHeight w:val="300"/>
              </w:trPr>
              <w:tc>
                <w:tcPr>
                  <w:tcW w:w="9760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0E0105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Раздел 4. Устройство водопропускной трубы</w:t>
                  </w:r>
                </w:p>
              </w:tc>
            </w:tr>
            <w:tr w:rsidR="00630A73" w:rsidRPr="00630A73" w14:paraId="1062ED9F" w14:textId="77777777" w:rsidTr="00630A73">
              <w:trPr>
                <w:trHeight w:val="300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715DBC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25EFA9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Укладка стальных водопроводных </w:t>
                  </w:r>
                  <w:proofErr w:type="gramStart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труб  диаметром</w:t>
                  </w:r>
                  <w:proofErr w:type="gramEnd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: 1000 мм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67CB57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км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FF06AC6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0,02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3D012E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30A73" w:rsidRPr="00630A73" w14:paraId="3F7435F2" w14:textId="77777777" w:rsidTr="00630A73">
              <w:trPr>
                <w:trHeight w:val="675"/>
              </w:trPr>
              <w:tc>
                <w:tcPr>
                  <w:tcW w:w="6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42B12C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</w:t>
                  </w:r>
                </w:p>
              </w:tc>
              <w:tc>
                <w:tcPr>
                  <w:tcW w:w="4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93B89B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Трубы стальные электросварные </w:t>
                  </w:r>
                  <w:proofErr w:type="spellStart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прямошовные</w:t>
                  </w:r>
                  <w:proofErr w:type="spellEnd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и </w:t>
                  </w:r>
                  <w:proofErr w:type="spellStart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спиральношовные</w:t>
                  </w:r>
                  <w:proofErr w:type="spellEnd"/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, класс прочности К38, наружный диаметр 1020 мм, толщина стенки 8 мм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1DE110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24FD29D" w14:textId="77777777" w:rsidR="00630A73" w:rsidRPr="00630A73" w:rsidRDefault="00630A73" w:rsidP="00630A7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</w:t>
                  </w:r>
                </w:p>
              </w:tc>
              <w:tc>
                <w:tcPr>
                  <w:tcW w:w="16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4FCCE4" w14:textId="77777777" w:rsidR="00630A73" w:rsidRPr="00630A73" w:rsidRDefault="00630A73" w:rsidP="00630A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630A7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</w:tbl>
          <w:p w14:paraId="71C3097C" w14:textId="5CC23A51" w:rsidR="00F6710F" w:rsidRPr="006132FD" w:rsidRDefault="00F6710F" w:rsidP="001515E5">
            <w:pPr>
              <w:pStyle w:val="ac"/>
              <w:tabs>
                <w:tab w:val="left" w:pos="1331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0317" w:rsidRPr="004A0C69" w14:paraId="7546A3BC" w14:textId="77777777" w:rsidTr="006132FD">
        <w:tc>
          <w:tcPr>
            <w:tcW w:w="562" w:type="dxa"/>
          </w:tcPr>
          <w:p w14:paraId="28C005AD" w14:textId="77777777" w:rsidR="00DE0317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985" w:type="dxa"/>
          </w:tcPr>
          <w:p w14:paraId="69A68913" w14:textId="77777777" w:rsidR="00DE0317" w:rsidRPr="00B45BFD" w:rsidRDefault="00DE0317" w:rsidP="00DE0317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к выполнению работ и оформлению исполнительной, отчетной документации.</w:t>
            </w:r>
          </w:p>
        </w:tc>
        <w:tc>
          <w:tcPr>
            <w:tcW w:w="8080" w:type="dxa"/>
          </w:tcPr>
          <w:p w14:paraId="34E585D4" w14:textId="0443BFF3" w:rsidR="00DE0317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Выполнение работ и оформление первичной отчетной и исполнительной документации в соответствии с требованиями нормативных и регламентирующих документов в области строительства и бухгалтерского учета, действующих на территории РФ (Градостроительному кодексу Российской Федерации, ГОСТ, СНиП, СП)</w:t>
            </w:r>
          </w:p>
          <w:p w14:paraId="3724023D" w14:textId="77777777" w:rsidR="00974F08" w:rsidRPr="00974F08" w:rsidRDefault="00974F08" w:rsidP="00974F08">
            <w:pPr>
              <w:rPr>
                <w:rFonts w:ascii="Times New Roman" w:hAnsi="Times New Roman" w:cs="Times New Roman"/>
                <w:color w:val="1F4E79"/>
              </w:rPr>
            </w:pPr>
            <w:r w:rsidRPr="00974F08">
              <w:rPr>
                <w:rFonts w:ascii="Times New Roman" w:hAnsi="Times New Roman" w:cs="Times New Roman"/>
              </w:rPr>
              <w:t>СП 78.13330.2012 Автомобильные дороги. Актуализированная редакция СНиП 3.06.03-85 (с Изменением N 1)</w:t>
            </w:r>
          </w:p>
          <w:p w14:paraId="7B76A603" w14:textId="77777777" w:rsidR="00974F08" w:rsidRPr="00974F08" w:rsidRDefault="00974F08" w:rsidP="00974F08">
            <w:pPr>
              <w:rPr>
                <w:rFonts w:ascii="Times New Roman" w:hAnsi="Times New Roman" w:cs="Times New Roman"/>
              </w:rPr>
            </w:pPr>
            <w:r w:rsidRPr="00974F08">
              <w:rPr>
                <w:rFonts w:ascii="Times New Roman" w:hAnsi="Times New Roman" w:cs="Times New Roman"/>
              </w:rPr>
              <w:t xml:space="preserve">СП 34.13330.2012 "СНиП 2.05.02-85* Автомобильные дороги" </w:t>
            </w:r>
          </w:p>
          <w:p w14:paraId="11CBC8B7" w14:textId="77777777" w:rsidR="00974F08" w:rsidRPr="00974F08" w:rsidRDefault="00974F08" w:rsidP="00974F08">
            <w:pPr>
              <w:rPr>
                <w:rFonts w:ascii="Times New Roman" w:hAnsi="Times New Roman" w:cs="Times New Roman"/>
              </w:rPr>
            </w:pPr>
            <w:r w:rsidRPr="00974F08">
              <w:rPr>
                <w:rFonts w:ascii="Times New Roman" w:hAnsi="Times New Roman" w:cs="Times New Roman"/>
              </w:rPr>
              <w:t>СП 45.13330.2012 "СНиП 3.02.01-87 Земляные сооружения, основания и фундаменты"</w:t>
            </w:r>
          </w:p>
          <w:p w14:paraId="36276F5F" w14:textId="51DFBF44" w:rsidR="00974F08" w:rsidRPr="00974F08" w:rsidRDefault="00974F08" w:rsidP="00974F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F08">
              <w:rPr>
                <w:rFonts w:ascii="Times New Roman" w:hAnsi="Times New Roman" w:cs="Times New Roman"/>
              </w:rPr>
              <w:t>СП 48.13330.2011 "СНиП 12.01-2004 Организация строительства</w:t>
            </w:r>
          </w:p>
          <w:p w14:paraId="644BED61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 xml:space="preserve">Подрядчик предоставляет в 3-х экземплярах исполнительную документацию: </w:t>
            </w:r>
          </w:p>
          <w:p w14:paraId="4FDE9A7F" w14:textId="1F71E399" w:rsidR="00DE0317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Журналы производства работ (в 1-м экземпляре);</w:t>
            </w:r>
          </w:p>
          <w:p w14:paraId="6F353487" w14:textId="5E2C1C5D" w:rsidR="001C3CF6" w:rsidRPr="001C3CF6" w:rsidRDefault="001C3CF6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CF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t xml:space="preserve"> </w:t>
            </w:r>
            <w:r w:rsidRPr="001C3CF6">
              <w:rPr>
                <w:rFonts w:ascii="Times New Roman" w:hAnsi="Times New Roman" w:cs="Times New Roman"/>
              </w:rPr>
              <w:t>Общий журнал работ, специальные журналы работ, протоколы лабораторных испытаний грунта;</w:t>
            </w:r>
            <w:r w:rsidRPr="001C3C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9D9E86F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исполнительные геодезические схемы; исполнительные чертежи, акты освидетельствования скрытых работ с фотофиксацией;</w:t>
            </w:r>
          </w:p>
          <w:p w14:paraId="27B6AC30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обследований лабораторных и иных испытаний выполненных работ и материалов;</w:t>
            </w:r>
          </w:p>
          <w:p w14:paraId="25F87A51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 паспорта и сертификаты качества на материалы;</w:t>
            </w:r>
          </w:p>
          <w:p w14:paraId="487936D7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документы, подтверждающие проведение контроля за качеством применяемых строительных материалов (изделий), а также иные документы, отражающие фактическое исполнение проектных решений.</w:t>
            </w:r>
          </w:p>
          <w:p w14:paraId="6D399F88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Подрядчик предоставляет в 3-х экземплярах ежемесячно, на каждом этапе выполнения работ:</w:t>
            </w:r>
          </w:p>
          <w:p w14:paraId="56AA24E8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акт о приемке выполненных работ форма КС-2;</w:t>
            </w:r>
          </w:p>
          <w:p w14:paraId="5856C5E6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справки о стоимости работ форма КС-3.</w:t>
            </w:r>
          </w:p>
          <w:p w14:paraId="13F2FECB" w14:textId="77777777" w:rsidR="00DE0317" w:rsidRPr="00B45BFD" w:rsidRDefault="00DE0317" w:rsidP="00DE0317">
            <w:pPr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 xml:space="preserve">Работа считается выполненной, когда стороны </w:t>
            </w:r>
            <w:proofErr w:type="spellStart"/>
            <w:r w:rsidRPr="00B45BFD">
              <w:rPr>
                <w:rFonts w:ascii="Times New Roman" w:hAnsi="Times New Roman" w:cs="Times New Roman"/>
                <w:color w:val="000000"/>
              </w:rPr>
              <w:t>комиссионно</w:t>
            </w:r>
            <w:proofErr w:type="spellEnd"/>
            <w:r w:rsidRPr="00B45BFD">
              <w:rPr>
                <w:rFonts w:ascii="Times New Roman" w:hAnsi="Times New Roman" w:cs="Times New Roman"/>
                <w:color w:val="000000"/>
              </w:rPr>
              <w:t xml:space="preserve"> проверят соответствие выполненных работ, с составлением необходимых документов.</w:t>
            </w:r>
          </w:p>
          <w:p w14:paraId="6C257D59" w14:textId="77777777" w:rsidR="00DE0317" w:rsidRPr="00B45BFD" w:rsidRDefault="00DE0317" w:rsidP="00DE0317">
            <w:pPr>
              <w:pStyle w:val="ac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После выполнения всех работ предоставляется акт комиссионной проверки.</w:t>
            </w:r>
          </w:p>
        </w:tc>
      </w:tr>
      <w:tr w:rsidR="00DE0317" w:rsidRPr="004A0C69" w14:paraId="71166AB0" w14:textId="77777777" w:rsidTr="006132FD">
        <w:tc>
          <w:tcPr>
            <w:tcW w:w="562" w:type="dxa"/>
          </w:tcPr>
          <w:p w14:paraId="32044C6C" w14:textId="77777777" w:rsidR="00DE0317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1985" w:type="dxa"/>
          </w:tcPr>
          <w:p w14:paraId="69F49F14" w14:textId="77777777" w:rsidR="00DE0317" w:rsidRPr="00B45BFD" w:rsidRDefault="00DE0317" w:rsidP="00DE0317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7F7F7"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требования по охране труда</w:t>
            </w:r>
          </w:p>
        </w:tc>
        <w:tc>
          <w:tcPr>
            <w:tcW w:w="8080" w:type="dxa"/>
          </w:tcPr>
          <w:p w14:paraId="6887A5EB" w14:textId="564E6BCC" w:rsidR="00DE0317" w:rsidRPr="00B45BFD" w:rsidRDefault="00DE0317" w:rsidP="00DE0317">
            <w:pPr>
              <w:pStyle w:val="ac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 xml:space="preserve"> При производстве работ следует соблюдать все требования СНиП Ш-4-80 и ППР. Организация строитель</w:t>
            </w:r>
            <w:r w:rsidR="00ED73DF">
              <w:rPr>
                <w:rFonts w:ascii="Times New Roman" w:hAnsi="Times New Roman" w:cs="Times New Roman"/>
              </w:rPr>
              <w:t>ства дороги</w:t>
            </w:r>
            <w:r w:rsidRPr="00B45BFD">
              <w:rPr>
                <w:rFonts w:ascii="Times New Roman" w:hAnsi="Times New Roman" w:cs="Times New Roman"/>
              </w:rPr>
              <w:t xml:space="preserve">, участков работ и рабочих мест должна обеспечить безопасность труда работающих на всех этапах выполнения работ. Опасные зоны должны быть обозначены знаками безопасности и надписями установленной формы. </w:t>
            </w:r>
          </w:p>
          <w:p w14:paraId="36F5188A" w14:textId="501777D2" w:rsidR="00DE0317" w:rsidRPr="00B45BFD" w:rsidRDefault="00DE0317" w:rsidP="00DE0317">
            <w:pPr>
              <w:pStyle w:val="ac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 xml:space="preserve">При производстве работ обеспечить подъезд аварийного и дежурного автотранспорта, а также безопасное перемещение работников </w:t>
            </w:r>
            <w:r w:rsidR="00AB4C4E">
              <w:rPr>
                <w:rFonts w:ascii="Times New Roman" w:hAnsi="Times New Roman" w:cs="Times New Roman"/>
              </w:rPr>
              <w:t xml:space="preserve">филиала «Разрез </w:t>
            </w:r>
            <w:proofErr w:type="spellStart"/>
            <w:r w:rsidR="00AB4C4E">
              <w:rPr>
                <w:rFonts w:ascii="Times New Roman" w:hAnsi="Times New Roman" w:cs="Times New Roman"/>
              </w:rPr>
              <w:t>Жеронский</w:t>
            </w:r>
            <w:proofErr w:type="spellEnd"/>
            <w:r w:rsidR="00AB4C4E">
              <w:rPr>
                <w:rFonts w:ascii="Times New Roman" w:hAnsi="Times New Roman" w:cs="Times New Roman"/>
              </w:rPr>
              <w:t>»</w:t>
            </w:r>
            <w:r w:rsidRPr="00B45BFD">
              <w:rPr>
                <w:rFonts w:ascii="Times New Roman" w:hAnsi="Times New Roman" w:cs="Times New Roman"/>
              </w:rPr>
              <w:t>, обеспечить ограждение</w:t>
            </w:r>
            <w:r w:rsidR="00ED73DF">
              <w:rPr>
                <w:rFonts w:ascii="Times New Roman" w:hAnsi="Times New Roman" w:cs="Times New Roman"/>
              </w:rPr>
              <w:t xml:space="preserve"> участка дороги</w:t>
            </w:r>
            <w:r w:rsidRPr="00B45BFD">
              <w:rPr>
                <w:rFonts w:ascii="Times New Roman" w:hAnsi="Times New Roman" w:cs="Times New Roman"/>
              </w:rPr>
              <w:t xml:space="preserve"> при производстве работ и в темное время суток.</w:t>
            </w:r>
          </w:p>
          <w:p w14:paraId="73BB3CBF" w14:textId="77777777" w:rsidR="00DE0317" w:rsidRPr="00B45BFD" w:rsidRDefault="00DE0317" w:rsidP="00DE0317">
            <w:pPr>
              <w:pStyle w:val="ac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Организация и проведение строительного производства на объектах капитального строительства должны осуществляться в соответствии с организационно-технологической документацией на строительное производство, которая предусматривает перечень мероприятий и решений по определению технических средств и методов работ для конкретных видов выполняемых процессов и работ, обеспечивающих выполнение требований законодательства Российской Федерации по охране труда.</w:t>
            </w:r>
          </w:p>
        </w:tc>
      </w:tr>
      <w:tr w:rsidR="00DE0317" w:rsidRPr="004A0C69" w14:paraId="015487A5" w14:textId="77777777" w:rsidTr="006132FD">
        <w:trPr>
          <w:trHeight w:val="1709"/>
        </w:trPr>
        <w:tc>
          <w:tcPr>
            <w:tcW w:w="562" w:type="dxa"/>
          </w:tcPr>
          <w:p w14:paraId="0407D328" w14:textId="77777777" w:rsidR="00DE0317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1985" w:type="dxa"/>
          </w:tcPr>
          <w:p w14:paraId="3B3C6AB1" w14:textId="77777777" w:rsidR="00DE0317" w:rsidRPr="0073535B" w:rsidRDefault="00DE0317" w:rsidP="00DE0317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7F7F7"/>
              </w:rPr>
            </w:pPr>
            <w:r w:rsidRPr="0073535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7F7F7"/>
              </w:rPr>
              <w:t>Режим выполнения работ (время их выполнения)</w:t>
            </w:r>
          </w:p>
        </w:tc>
        <w:tc>
          <w:tcPr>
            <w:tcW w:w="8080" w:type="dxa"/>
          </w:tcPr>
          <w:p w14:paraId="17D5D4E1" w14:textId="2D0FAA0F" w:rsidR="00DE0317" w:rsidRPr="0073535B" w:rsidRDefault="00DE0317" w:rsidP="00DE0317">
            <w:pPr>
              <w:pStyle w:val="a4"/>
              <w:shd w:val="clear" w:color="auto" w:fill="F7F7F7"/>
              <w:rPr>
                <w:color w:val="000000"/>
                <w:sz w:val="22"/>
                <w:szCs w:val="22"/>
              </w:rPr>
            </w:pPr>
            <w:r w:rsidRPr="0073535B">
              <w:rPr>
                <w:color w:val="000000"/>
                <w:sz w:val="22"/>
                <w:szCs w:val="22"/>
              </w:rPr>
              <w:t>Вести учет работ в соответствии с Приказом ФС по экологическому, технологическому и атомному контролю от 01.01.2001 г.№ 7 (Порядок ведения общего и (или) специального журнала учета выполнения работ при строительстве, реконструкции, капитальном ремонте </w:t>
            </w:r>
            <w:hyperlink r:id="rId8" w:tooltip="Объекты капитального строительства" w:history="1">
              <w:r w:rsidRPr="0073535B">
                <w:rPr>
                  <w:rStyle w:val="ab"/>
                  <w:color w:val="0000EE"/>
                  <w:sz w:val="22"/>
                  <w:szCs w:val="22"/>
                </w:rPr>
                <w:t>объектов капитального строительства</w:t>
              </w:r>
            </w:hyperlink>
            <w:r w:rsidRPr="0073535B">
              <w:rPr>
                <w:color w:val="000000"/>
                <w:sz w:val="22"/>
                <w:szCs w:val="22"/>
              </w:rPr>
              <w:t>).</w:t>
            </w:r>
            <w:r w:rsidR="00F6710F" w:rsidRPr="0073535B">
              <w:rPr>
                <w:color w:val="000000"/>
                <w:sz w:val="22"/>
                <w:szCs w:val="22"/>
              </w:rPr>
              <w:t xml:space="preserve"> </w:t>
            </w:r>
            <w:r w:rsidRPr="0073535B">
              <w:rPr>
                <w:color w:val="000000"/>
                <w:sz w:val="22"/>
                <w:szCs w:val="22"/>
              </w:rPr>
              <w:t>Рабочий день </w:t>
            </w:r>
            <w:r w:rsidRPr="0073535B">
              <w:rPr>
                <w:bCs/>
                <w:color w:val="000000"/>
                <w:sz w:val="22"/>
                <w:szCs w:val="22"/>
              </w:rPr>
              <w:t>круглосуточно</w:t>
            </w:r>
            <w:r w:rsidRPr="0073535B">
              <w:rPr>
                <w:color w:val="000000"/>
                <w:sz w:val="22"/>
                <w:szCs w:val="22"/>
              </w:rPr>
              <w:t xml:space="preserve">. Перед началом проведения работ списки сотрудников, задействованных </w:t>
            </w:r>
            <w:r w:rsidR="00AB4C4E" w:rsidRPr="0073535B">
              <w:rPr>
                <w:color w:val="000000"/>
                <w:sz w:val="22"/>
                <w:szCs w:val="22"/>
              </w:rPr>
              <w:t>в данных работах,</w:t>
            </w:r>
            <w:r w:rsidRPr="0073535B">
              <w:rPr>
                <w:color w:val="000000"/>
                <w:sz w:val="22"/>
                <w:szCs w:val="22"/>
              </w:rPr>
              <w:t xml:space="preserve"> должны быть предоставлены заказчику до начала работ.</w:t>
            </w:r>
          </w:p>
        </w:tc>
      </w:tr>
      <w:tr w:rsidR="00DE0317" w:rsidRPr="004A0C69" w14:paraId="0373D47E" w14:textId="77777777" w:rsidTr="006132FD">
        <w:tc>
          <w:tcPr>
            <w:tcW w:w="562" w:type="dxa"/>
          </w:tcPr>
          <w:p w14:paraId="22E4787F" w14:textId="77777777" w:rsidR="00DE0317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985" w:type="dxa"/>
          </w:tcPr>
          <w:p w14:paraId="31EF526A" w14:textId="77777777" w:rsidR="00DE0317" w:rsidRPr="00B45BFD" w:rsidRDefault="00DE0317" w:rsidP="00DE0317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7F7F7"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к подрядной организации</w:t>
            </w:r>
          </w:p>
        </w:tc>
        <w:tc>
          <w:tcPr>
            <w:tcW w:w="8080" w:type="dxa"/>
          </w:tcPr>
          <w:p w14:paraId="45398D47" w14:textId="77777777" w:rsidR="00DE0317" w:rsidRPr="00B45BFD" w:rsidRDefault="00DE0317" w:rsidP="00DE0317">
            <w:pPr>
              <w:pStyle w:val="ad"/>
              <w:numPr>
                <w:ilvl w:val="0"/>
                <w:numId w:val="1"/>
              </w:numPr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 xml:space="preserve">Наличие СРО на указанные виды работ. </w:t>
            </w:r>
          </w:p>
          <w:p w14:paraId="4BEDBA0A" w14:textId="77777777" w:rsidR="00DE0317" w:rsidRPr="00B45BFD" w:rsidRDefault="00DE0317" w:rsidP="00DE0317">
            <w:pPr>
              <w:pStyle w:val="ad"/>
              <w:numPr>
                <w:ilvl w:val="0"/>
                <w:numId w:val="1"/>
              </w:numPr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Наличие необходимых мощностей и опыта выполняемых работ.</w:t>
            </w:r>
          </w:p>
          <w:p w14:paraId="7A0700AC" w14:textId="77777777" w:rsidR="00DE0317" w:rsidRPr="00B45BFD" w:rsidRDefault="00DE0317" w:rsidP="00DE0317">
            <w:pPr>
              <w:pStyle w:val="ad"/>
              <w:numPr>
                <w:ilvl w:val="0"/>
                <w:numId w:val="1"/>
              </w:numPr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 xml:space="preserve">Подрядчик должен разработать до начала работ, предоставить и согласовать с заказчиком ППР на выполнение ремонтно-строительных работ. </w:t>
            </w:r>
          </w:p>
          <w:p w14:paraId="79B1CE07" w14:textId="77777777" w:rsidR="00DE0317" w:rsidRPr="00B45BFD" w:rsidRDefault="00DE0317" w:rsidP="00DE0317">
            <w:pPr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Подрядчик должен обеспечить наличие квалифицированного инженерно-технического персонала для выполнения функций Подрядчика, а также квалифицированных рабочих ведущих специальностей для выполнения объемов работ;</w:t>
            </w:r>
          </w:p>
          <w:p w14:paraId="3539D303" w14:textId="0917279E" w:rsidR="00DE0317" w:rsidRPr="00B45BFD" w:rsidRDefault="00DE0317" w:rsidP="00DE0317">
            <w:pPr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Обеспечить наличие аттестации руководителей и специалистов подрядной организации по промышленной безопасности опасных производственных объектов, правилам безопасности</w:t>
            </w:r>
            <w:r w:rsidR="00B64321">
              <w:rPr>
                <w:rFonts w:ascii="Times New Roman" w:hAnsi="Times New Roman" w:cs="Times New Roman"/>
                <w:color w:val="000000"/>
              </w:rPr>
              <w:t xml:space="preserve"> (при необходимости).</w:t>
            </w:r>
          </w:p>
          <w:p w14:paraId="4E6F9AAB" w14:textId="77777777" w:rsidR="00DE0317" w:rsidRPr="00B45BFD" w:rsidRDefault="00DE0317" w:rsidP="00DE0317">
            <w:pPr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Перед началом работ подрядчик обязан провести необходимые инструктажи по охране труда и техники безопасности.</w:t>
            </w:r>
          </w:p>
          <w:p w14:paraId="2A8D80A4" w14:textId="77777777" w:rsidR="00DE0317" w:rsidRPr="00B45BFD" w:rsidRDefault="00DE0317" w:rsidP="00DE0317">
            <w:pPr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Подрядчик должен выполнить работы в объеме:</w:t>
            </w:r>
          </w:p>
          <w:p w14:paraId="118CEA59" w14:textId="3920637E" w:rsidR="00DE0317" w:rsidRPr="00B45BFD" w:rsidRDefault="00DE0317" w:rsidP="00DE0317">
            <w:pPr>
              <w:pStyle w:val="ad"/>
              <w:numPr>
                <w:ilvl w:val="0"/>
                <w:numId w:val="2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Закупка, доставка, приемка, разгрузка, складирование материалов</w:t>
            </w:r>
            <w:r w:rsidR="00B643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45BFD">
              <w:rPr>
                <w:rFonts w:ascii="Times New Roman" w:hAnsi="Times New Roman" w:cs="Times New Roman"/>
                <w:color w:val="000000"/>
              </w:rPr>
              <w:t>и другого имущества осуществляется силами Подрядчика;</w:t>
            </w:r>
          </w:p>
          <w:p w14:paraId="660718D8" w14:textId="7766B1BF" w:rsidR="00DE0317" w:rsidRPr="00B45BFD" w:rsidRDefault="00DE0317" w:rsidP="00DE0317">
            <w:pPr>
              <w:pStyle w:val="ad"/>
              <w:numPr>
                <w:ilvl w:val="0"/>
                <w:numId w:val="2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Строительн</w:t>
            </w:r>
            <w:r w:rsidR="00ED73DF">
              <w:rPr>
                <w:rFonts w:ascii="Times New Roman" w:hAnsi="Times New Roman" w:cs="Times New Roman"/>
                <w:color w:val="000000"/>
              </w:rPr>
              <w:t>ые</w:t>
            </w:r>
            <w:r w:rsidRPr="00B45BFD">
              <w:rPr>
                <w:rFonts w:ascii="Times New Roman" w:hAnsi="Times New Roman" w:cs="Times New Roman"/>
                <w:color w:val="000000"/>
              </w:rPr>
              <w:t xml:space="preserve"> работы производятся без остановки деятельности объекта;</w:t>
            </w:r>
          </w:p>
          <w:p w14:paraId="3950FF5E" w14:textId="77777777" w:rsidR="00DE0317" w:rsidRPr="00B45BFD" w:rsidRDefault="00DE0317" w:rsidP="00DE0317">
            <w:pPr>
              <w:pStyle w:val="ad"/>
              <w:numPr>
                <w:ilvl w:val="0"/>
                <w:numId w:val="2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Устранение дефектов и недоделок, выявленных Заказчиком.</w:t>
            </w:r>
          </w:p>
          <w:p w14:paraId="73619E60" w14:textId="77777777" w:rsidR="00DE0317" w:rsidRPr="00B45BFD" w:rsidRDefault="00DE0317" w:rsidP="00DE0317">
            <w:pPr>
              <w:pStyle w:val="ad"/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Работы, выполняемые Подрядчиком, должны быть осуществлены с соблюдением правил техники безопасности, пожарной безопасности, охраны окружающей среды, правил охраны труда.</w:t>
            </w:r>
          </w:p>
          <w:p w14:paraId="0305B1EE" w14:textId="77777777" w:rsidR="00DE0317" w:rsidRPr="00B45BFD" w:rsidRDefault="00DE0317" w:rsidP="00DE0317">
            <w:pPr>
              <w:pStyle w:val="ad"/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Ответственность за соблюдение правил безопасности персоналом Подрядчика, при работе на объекте, несет Подрядчик.</w:t>
            </w:r>
          </w:p>
          <w:p w14:paraId="0C879E0D" w14:textId="53F9E6CD" w:rsidR="00DE0317" w:rsidRPr="00E70CDF" w:rsidRDefault="00DE0317" w:rsidP="00DE0317">
            <w:pPr>
              <w:pStyle w:val="ad"/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</w:rPr>
            </w:pPr>
            <w:r w:rsidRPr="00E70CDF">
              <w:rPr>
                <w:rFonts w:ascii="Times New Roman" w:hAnsi="Times New Roman" w:cs="Times New Roman"/>
              </w:rPr>
              <w:t>Для выполнения Работ Подрядчик использует сво</w:t>
            </w:r>
            <w:r w:rsidR="00ED73DF" w:rsidRPr="00E70CDF">
              <w:rPr>
                <w:rFonts w:ascii="Times New Roman" w:hAnsi="Times New Roman" w:cs="Times New Roman"/>
              </w:rPr>
              <w:t>ю технику</w:t>
            </w:r>
            <w:r w:rsidRPr="00E70CDF">
              <w:rPr>
                <w:rFonts w:ascii="Times New Roman" w:hAnsi="Times New Roman" w:cs="Times New Roman"/>
              </w:rPr>
              <w:t>, технологическую оснастку, рабочую силу, расходные материалы, необходимые для выполнения Работ.</w:t>
            </w:r>
          </w:p>
          <w:p w14:paraId="774DE51C" w14:textId="30602DFD" w:rsidR="00DE0317" w:rsidRPr="00E70CDF" w:rsidRDefault="000D21DC" w:rsidP="00B64321">
            <w:pPr>
              <w:pStyle w:val="ad"/>
              <w:shd w:val="clear" w:color="auto" w:fill="FFFFFF"/>
              <w:ind w:left="40"/>
              <w:rPr>
                <w:rFonts w:ascii="Times New Roman" w:hAnsi="Times New Roman" w:cs="Times New Roman"/>
              </w:rPr>
            </w:pPr>
            <w:r w:rsidRPr="00E70CDF">
              <w:rPr>
                <w:rFonts w:ascii="Times New Roman" w:hAnsi="Times New Roman" w:cs="Times New Roman"/>
              </w:rPr>
              <w:t>1</w:t>
            </w:r>
            <w:r w:rsidR="00E70CDF" w:rsidRPr="00E70CDF">
              <w:rPr>
                <w:rFonts w:ascii="Times New Roman" w:hAnsi="Times New Roman" w:cs="Times New Roman"/>
              </w:rPr>
              <w:t>1</w:t>
            </w:r>
            <w:r w:rsidRPr="00E70CDF">
              <w:rPr>
                <w:rFonts w:ascii="Times New Roman" w:hAnsi="Times New Roman" w:cs="Times New Roman"/>
              </w:rPr>
              <w:t xml:space="preserve">. </w:t>
            </w:r>
            <w:r w:rsidR="00DE0317" w:rsidRPr="00E70CDF">
              <w:rPr>
                <w:rFonts w:ascii="Times New Roman" w:hAnsi="Times New Roman" w:cs="Times New Roman"/>
              </w:rPr>
              <w:t xml:space="preserve">Во время выполнения и по завершению работ на территории </w:t>
            </w:r>
            <w:r w:rsidR="00E70CDF" w:rsidRPr="00E70CDF">
              <w:rPr>
                <w:rFonts w:ascii="Times New Roman" w:hAnsi="Times New Roman" w:cs="Times New Roman"/>
              </w:rPr>
              <w:t>участка дороги</w:t>
            </w:r>
            <w:r w:rsidR="00DE0317" w:rsidRPr="00E70CDF">
              <w:rPr>
                <w:rFonts w:ascii="Times New Roman" w:hAnsi="Times New Roman" w:cs="Times New Roman"/>
              </w:rPr>
              <w:t xml:space="preserve"> Подрядчик обязуется постоянно поддерживать порядок и чистоту на выделенной территории производства работ. Подрядчик производит ликвидацию рабочей зоны</w:t>
            </w:r>
            <w:r w:rsidR="00E70CDF" w:rsidRPr="00E70CDF">
              <w:rPr>
                <w:rFonts w:ascii="Times New Roman" w:hAnsi="Times New Roman" w:cs="Times New Roman"/>
              </w:rPr>
              <w:t xml:space="preserve"> после окончания работ</w:t>
            </w:r>
            <w:r w:rsidR="00DE0317" w:rsidRPr="00E70CDF">
              <w:rPr>
                <w:rFonts w:ascii="Times New Roman" w:hAnsi="Times New Roman" w:cs="Times New Roman"/>
              </w:rPr>
              <w:t xml:space="preserve">, </w:t>
            </w:r>
            <w:r w:rsidR="00E70CDF" w:rsidRPr="00E70CDF">
              <w:rPr>
                <w:rFonts w:ascii="Times New Roman" w:hAnsi="Times New Roman" w:cs="Times New Roman"/>
              </w:rPr>
              <w:t>уборку материалов, использованных в производстве</w:t>
            </w:r>
            <w:r w:rsidR="00DE0317" w:rsidRPr="00E70CDF">
              <w:rPr>
                <w:rFonts w:ascii="Times New Roman" w:hAnsi="Times New Roman" w:cs="Times New Roman"/>
              </w:rPr>
              <w:t xml:space="preserve"> собственными силами и за счет собственных средств.</w:t>
            </w:r>
          </w:p>
          <w:p w14:paraId="025B4BB3" w14:textId="14A20AED" w:rsidR="00DE0317" w:rsidRPr="00CD1BD9" w:rsidRDefault="000D21DC" w:rsidP="00B64321">
            <w:pPr>
              <w:shd w:val="clear" w:color="auto" w:fill="FFFFFF"/>
              <w:ind w:lef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  <w:r w:rsidR="00E70CDF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. Учесть движение автотранспорта, установить дорожные знаки при производстве работ.</w:t>
            </w:r>
          </w:p>
        </w:tc>
      </w:tr>
      <w:tr w:rsidR="00DE0317" w:rsidRPr="004A0C69" w14:paraId="550A4037" w14:textId="77777777" w:rsidTr="006132FD">
        <w:tc>
          <w:tcPr>
            <w:tcW w:w="562" w:type="dxa"/>
          </w:tcPr>
          <w:p w14:paraId="0DAB9DAD" w14:textId="77777777" w:rsidR="00DE0317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1985" w:type="dxa"/>
          </w:tcPr>
          <w:p w14:paraId="0BCCAD4A" w14:textId="77777777" w:rsidR="00DE0317" w:rsidRPr="00B45BFD" w:rsidRDefault="00DE0317" w:rsidP="00DE031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Сроки выполнения работ</w:t>
            </w:r>
          </w:p>
        </w:tc>
        <w:tc>
          <w:tcPr>
            <w:tcW w:w="8080" w:type="dxa"/>
          </w:tcPr>
          <w:p w14:paraId="600C4014" w14:textId="77777777" w:rsidR="00566803" w:rsidRPr="00566803" w:rsidRDefault="00566803" w:rsidP="00566803">
            <w:pPr>
              <w:pStyle w:val="Default"/>
              <w:jc w:val="both"/>
              <w:rPr>
                <w:sz w:val="22"/>
                <w:szCs w:val="22"/>
              </w:rPr>
            </w:pPr>
            <w:r w:rsidRPr="00566803">
              <w:rPr>
                <w:sz w:val="22"/>
                <w:szCs w:val="22"/>
              </w:rPr>
              <w:t xml:space="preserve">В соответствии с графиком выполнения работ, но не позднее 30.09.2026 </w:t>
            </w:r>
          </w:p>
          <w:p w14:paraId="4620A3FF" w14:textId="28ABDC93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D4040FE" w14:textId="77777777" w:rsidR="00DE0317" w:rsidRPr="00B45BFD" w:rsidRDefault="00DE0317" w:rsidP="00DE031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DE0317" w:rsidRPr="004A0C69" w14:paraId="58A329A2" w14:textId="77777777" w:rsidTr="006132FD">
        <w:tc>
          <w:tcPr>
            <w:tcW w:w="562" w:type="dxa"/>
          </w:tcPr>
          <w:p w14:paraId="054E6636" w14:textId="77777777" w:rsidR="00DE0317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985" w:type="dxa"/>
          </w:tcPr>
          <w:p w14:paraId="2BB3CC22" w14:textId="77777777" w:rsidR="00DE0317" w:rsidRPr="00B45BFD" w:rsidRDefault="00DE0317" w:rsidP="00DE0317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7F7F7"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Гарантийные обязательства</w:t>
            </w:r>
          </w:p>
        </w:tc>
        <w:tc>
          <w:tcPr>
            <w:tcW w:w="8080" w:type="dxa"/>
          </w:tcPr>
          <w:p w14:paraId="2BAAF5C4" w14:textId="5BD169F7" w:rsidR="00DE0317" w:rsidRPr="00B45BFD" w:rsidRDefault="00DE0317" w:rsidP="00DE0317">
            <w:pPr>
              <w:pStyle w:val="ac"/>
              <w:tabs>
                <w:tab w:val="left" w:pos="1035"/>
              </w:tabs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на все виды работ </w:t>
            </w:r>
            <w:r w:rsidR="000D21D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</w:tc>
      </w:tr>
    </w:tbl>
    <w:p w14:paraId="068105FE" w14:textId="77777777" w:rsidR="00DE0317" w:rsidRDefault="00DE0317" w:rsidP="00DE03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CFA875" w14:textId="77777777" w:rsidR="00DE0317" w:rsidRDefault="00DE0317" w:rsidP="00DE03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7E5969" w14:textId="77777777" w:rsidR="00DE0317" w:rsidRPr="00147AC9" w:rsidRDefault="00DE0317" w:rsidP="00DE03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техническому заданию</w:t>
      </w:r>
      <w:r w:rsidRPr="00147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D38E0DE" w14:textId="3357B45A" w:rsidR="00DE0317" w:rsidRDefault="00DE0317" w:rsidP="00DE0317">
      <w:pPr>
        <w:pStyle w:val="2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</w:pPr>
      <w:r w:rsidRPr="00187FD7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Приложение №</w:t>
      </w:r>
      <w:r w:rsidR="00CD1BD9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 xml:space="preserve"> </w:t>
      </w:r>
      <w:r w:rsidRPr="00187FD7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1</w:t>
      </w:r>
      <w:r w:rsidR="00CD1BD9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 xml:space="preserve"> </w:t>
      </w:r>
      <w:r w:rsidRPr="00187FD7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-</w:t>
      </w:r>
      <w:r w:rsidR="00CD1BD9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 xml:space="preserve"> </w:t>
      </w:r>
      <w:r w:rsidRPr="00187FD7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Локальный сметный расчет;</w:t>
      </w:r>
    </w:p>
    <w:p w14:paraId="1A9259E7" w14:textId="3431D9BE" w:rsidR="00CD1BD9" w:rsidRPr="00CD1BD9" w:rsidRDefault="00CD1BD9" w:rsidP="00CD1BD9">
      <w:pPr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D1B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Приложение № 2 – Ведомость объемов работ. </w:t>
      </w:r>
    </w:p>
    <w:p w14:paraId="1A1788AE" w14:textId="77777777" w:rsidR="00EF1ED2" w:rsidRPr="004A0C69" w:rsidRDefault="00EF1ED2" w:rsidP="00EF1ED2">
      <w:pPr>
        <w:spacing w:after="0"/>
        <w:rPr>
          <w:rFonts w:ascii="Times New Roman" w:hAnsi="Times New Roman" w:cs="Times New Roman"/>
        </w:rPr>
      </w:pPr>
    </w:p>
    <w:p w14:paraId="13E3417F" w14:textId="77777777" w:rsidR="000719D7" w:rsidRPr="004A0C69" w:rsidRDefault="00CD0AD1" w:rsidP="000719D7">
      <w:pPr>
        <w:spacing w:after="0"/>
        <w:rPr>
          <w:rFonts w:ascii="Times New Roman" w:hAnsi="Times New Roman" w:cs="Times New Roman"/>
          <w:b/>
        </w:rPr>
      </w:pPr>
      <w:r w:rsidRPr="004A0C69">
        <w:rPr>
          <w:rFonts w:ascii="Times New Roman" w:hAnsi="Times New Roman" w:cs="Times New Roman"/>
          <w:b/>
        </w:rPr>
        <w:t>Разработал</w:t>
      </w:r>
      <w:r w:rsidR="000719D7" w:rsidRPr="004A0C69">
        <w:rPr>
          <w:rFonts w:ascii="Times New Roman" w:hAnsi="Times New Roman" w:cs="Times New Roman"/>
          <w:b/>
        </w:rPr>
        <w:t>:</w:t>
      </w:r>
    </w:p>
    <w:p w14:paraId="4B53D96F" w14:textId="66427E08" w:rsidR="000E1D3D" w:rsidRPr="004A0C69" w:rsidRDefault="00B64321" w:rsidP="000E1D3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0E1D3D">
        <w:rPr>
          <w:rFonts w:ascii="Times New Roman" w:hAnsi="Times New Roman" w:cs="Times New Roman"/>
        </w:rPr>
        <w:t>нженер</w:t>
      </w:r>
      <w:r w:rsidR="008B3120">
        <w:rPr>
          <w:rFonts w:ascii="Times New Roman" w:hAnsi="Times New Roman" w:cs="Times New Roman"/>
        </w:rPr>
        <w:t xml:space="preserve"> по лесопользованию</w:t>
      </w:r>
    </w:p>
    <w:p w14:paraId="6AC95E20" w14:textId="312D374B" w:rsidR="000E1D3D" w:rsidRPr="004A0C69" w:rsidRDefault="000E1D3D" w:rsidP="000E1D3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филиала «Разрез </w:t>
      </w:r>
      <w:proofErr w:type="spellStart"/>
      <w:r>
        <w:rPr>
          <w:rFonts w:ascii="Times New Roman" w:hAnsi="Times New Roman" w:cs="Times New Roman"/>
        </w:rPr>
        <w:t>Жеронский</w:t>
      </w:r>
      <w:proofErr w:type="spellEnd"/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64321">
        <w:rPr>
          <w:rFonts w:ascii="Times New Roman" w:hAnsi="Times New Roman" w:cs="Times New Roman"/>
        </w:rPr>
        <w:t xml:space="preserve">           </w:t>
      </w:r>
      <w:r w:rsidR="008B3120">
        <w:rPr>
          <w:rFonts w:ascii="Times New Roman" w:hAnsi="Times New Roman" w:cs="Times New Roman"/>
        </w:rPr>
        <w:t xml:space="preserve"> Кузьменко А.М.</w:t>
      </w:r>
    </w:p>
    <w:p w14:paraId="1105F79F" w14:textId="77777777" w:rsidR="00CD0AD1" w:rsidRPr="004A0C69" w:rsidRDefault="00CD0AD1" w:rsidP="000719D7">
      <w:pPr>
        <w:spacing w:after="0" w:line="240" w:lineRule="auto"/>
        <w:rPr>
          <w:rFonts w:ascii="Times New Roman" w:hAnsi="Times New Roman" w:cs="Times New Roman"/>
          <w:b/>
        </w:rPr>
      </w:pPr>
    </w:p>
    <w:p w14:paraId="2CF947EF" w14:textId="77777777" w:rsidR="00CD0AD1" w:rsidRPr="004A0C69" w:rsidRDefault="00CD0AD1" w:rsidP="000719D7">
      <w:pPr>
        <w:spacing w:after="0" w:line="240" w:lineRule="auto"/>
        <w:rPr>
          <w:rFonts w:ascii="Times New Roman" w:hAnsi="Times New Roman" w:cs="Times New Roman"/>
          <w:b/>
        </w:rPr>
      </w:pPr>
      <w:r w:rsidRPr="004A0C69">
        <w:rPr>
          <w:rFonts w:ascii="Times New Roman" w:hAnsi="Times New Roman" w:cs="Times New Roman"/>
          <w:b/>
        </w:rPr>
        <w:t>Согласовано:</w:t>
      </w:r>
    </w:p>
    <w:p w14:paraId="72496600" w14:textId="1AFAE6EF" w:rsidR="000719D7" w:rsidRPr="004A0C69" w:rsidRDefault="002F47F9" w:rsidP="000719D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директора по производству</w:t>
      </w:r>
    </w:p>
    <w:p w14:paraId="04DB0776" w14:textId="238CAAB9" w:rsidR="000719D7" w:rsidRPr="004A0C69" w:rsidRDefault="000D21DC" w:rsidP="000719D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филиала «Разрез </w:t>
      </w:r>
      <w:proofErr w:type="spellStart"/>
      <w:r>
        <w:rPr>
          <w:rFonts w:ascii="Times New Roman" w:hAnsi="Times New Roman" w:cs="Times New Roman"/>
        </w:rPr>
        <w:t>Жеронский</w:t>
      </w:r>
      <w:proofErr w:type="spellEnd"/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B3120">
        <w:rPr>
          <w:rFonts w:ascii="Times New Roman" w:hAnsi="Times New Roman" w:cs="Times New Roman"/>
        </w:rPr>
        <w:t xml:space="preserve">            </w:t>
      </w:r>
      <w:r w:rsidR="002F47F9">
        <w:rPr>
          <w:rFonts w:ascii="Times New Roman" w:hAnsi="Times New Roman" w:cs="Times New Roman"/>
        </w:rPr>
        <w:t>Калинин Д.Ю.</w:t>
      </w:r>
    </w:p>
    <w:p w14:paraId="61B9FE46" w14:textId="77777777" w:rsidR="000719D7" w:rsidRPr="004A0C69" w:rsidRDefault="000719D7" w:rsidP="000719D7">
      <w:pPr>
        <w:spacing w:after="0" w:line="240" w:lineRule="auto"/>
        <w:rPr>
          <w:rFonts w:ascii="Times New Roman" w:hAnsi="Times New Roman" w:cs="Times New Roman"/>
        </w:rPr>
      </w:pPr>
    </w:p>
    <w:p w14:paraId="29226C25" w14:textId="77777777" w:rsidR="000719D7" w:rsidRPr="004A0C69" w:rsidRDefault="000719D7" w:rsidP="000719D7">
      <w:pPr>
        <w:spacing w:after="0" w:line="240" w:lineRule="auto"/>
        <w:rPr>
          <w:rFonts w:ascii="Times New Roman" w:hAnsi="Times New Roman" w:cs="Times New Roman"/>
        </w:rPr>
      </w:pPr>
    </w:p>
    <w:p w14:paraId="289B9D16" w14:textId="77777777" w:rsidR="000719D7" w:rsidRPr="004A0C69" w:rsidRDefault="000719D7" w:rsidP="000719D7">
      <w:pPr>
        <w:spacing w:after="0" w:line="240" w:lineRule="auto"/>
        <w:rPr>
          <w:rFonts w:ascii="Times New Roman" w:hAnsi="Times New Roman" w:cs="Times New Roman"/>
        </w:rPr>
      </w:pPr>
    </w:p>
    <w:p w14:paraId="61AA69D4" w14:textId="77777777" w:rsidR="00835DD6" w:rsidRDefault="00835DD6" w:rsidP="00835D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4A0C69">
        <w:rPr>
          <w:rFonts w:ascii="Times New Roman" w:hAnsi="Times New Roman" w:cs="Times New Roman"/>
        </w:rPr>
        <w:t xml:space="preserve">ачальник управления </w:t>
      </w:r>
      <w:r>
        <w:rPr>
          <w:rFonts w:ascii="Times New Roman" w:hAnsi="Times New Roman" w:cs="Times New Roman"/>
        </w:rPr>
        <w:t>по содержанию</w:t>
      </w:r>
    </w:p>
    <w:p w14:paraId="61AADD7A" w14:textId="77777777" w:rsidR="00835DD6" w:rsidRPr="004A0C69" w:rsidRDefault="00835DD6" w:rsidP="00835D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ремонтам зданий и сооружений</w:t>
      </w:r>
      <w:r w:rsidRPr="004A0C69">
        <w:rPr>
          <w:rFonts w:ascii="Times New Roman" w:hAnsi="Times New Roman" w:cs="Times New Roman"/>
        </w:rPr>
        <w:t xml:space="preserve">                                                                </w:t>
      </w:r>
    </w:p>
    <w:p w14:paraId="1105E6A6" w14:textId="77777777" w:rsidR="00835DD6" w:rsidRDefault="00835DD6" w:rsidP="00835DD6">
      <w:pPr>
        <w:spacing w:after="0" w:line="240" w:lineRule="auto"/>
        <w:rPr>
          <w:rFonts w:ascii="Times New Roman" w:hAnsi="Times New Roman" w:cs="Times New Roman"/>
        </w:rPr>
      </w:pPr>
      <w:r w:rsidRPr="004A0C69">
        <w:rPr>
          <w:rFonts w:ascii="Times New Roman" w:hAnsi="Times New Roman" w:cs="Times New Roman"/>
        </w:rPr>
        <w:t xml:space="preserve">ООО </w:t>
      </w:r>
      <w:r>
        <w:rPr>
          <w:rFonts w:ascii="Times New Roman" w:hAnsi="Times New Roman" w:cs="Times New Roman"/>
        </w:rPr>
        <w:t>«ЭН+ УГОЛЬ»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</w:t>
      </w:r>
      <w:r w:rsidRPr="004A0C69">
        <w:rPr>
          <w:rFonts w:ascii="Times New Roman" w:hAnsi="Times New Roman" w:cs="Times New Roman"/>
        </w:rPr>
        <w:t>Бурмакина С.А.</w:t>
      </w:r>
    </w:p>
    <w:p w14:paraId="3B692C87" w14:textId="2A6E1DA9" w:rsidR="000719D7" w:rsidRPr="002B711D" w:rsidRDefault="000719D7" w:rsidP="002B711D">
      <w:pPr>
        <w:spacing w:after="0" w:line="240" w:lineRule="auto"/>
        <w:rPr>
          <w:rFonts w:ascii="Times New Roman" w:hAnsi="Times New Roman" w:cs="Times New Roman"/>
        </w:rPr>
      </w:pPr>
      <w:r w:rsidRPr="004A0C69">
        <w:rPr>
          <w:rFonts w:ascii="Times New Roman" w:hAnsi="Times New Roman" w:cs="Times New Roman"/>
        </w:rPr>
        <w:tab/>
        <w:t xml:space="preserve">                    </w:t>
      </w:r>
    </w:p>
    <w:sectPr w:rsidR="000719D7" w:rsidRPr="002B711D" w:rsidSect="00EF1E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161E7" w14:textId="77777777" w:rsidR="00CF3AD5" w:rsidRDefault="00CF3AD5" w:rsidP="00AC7CF4">
      <w:pPr>
        <w:spacing w:after="0" w:line="240" w:lineRule="auto"/>
      </w:pPr>
      <w:r>
        <w:separator/>
      </w:r>
    </w:p>
  </w:endnote>
  <w:endnote w:type="continuationSeparator" w:id="0">
    <w:p w14:paraId="52693491" w14:textId="77777777" w:rsidR="00CF3AD5" w:rsidRDefault="00CF3AD5" w:rsidP="00AC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ACFE5" w14:textId="77777777" w:rsidR="00CF3AD5" w:rsidRDefault="00CF3AD5" w:rsidP="00AC7CF4">
      <w:pPr>
        <w:spacing w:after="0" w:line="240" w:lineRule="auto"/>
      </w:pPr>
      <w:r>
        <w:separator/>
      </w:r>
    </w:p>
  </w:footnote>
  <w:footnote w:type="continuationSeparator" w:id="0">
    <w:p w14:paraId="589BC919" w14:textId="77777777" w:rsidR="00CF3AD5" w:rsidRDefault="00CF3AD5" w:rsidP="00AC7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A6290"/>
    <w:multiLevelType w:val="hybridMultilevel"/>
    <w:tmpl w:val="32A684A2"/>
    <w:lvl w:ilvl="0" w:tplc="673ABB9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7FC8"/>
    <w:multiLevelType w:val="hybridMultilevel"/>
    <w:tmpl w:val="B4C09A7C"/>
    <w:lvl w:ilvl="0" w:tplc="295649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D4F29"/>
    <w:multiLevelType w:val="hybridMultilevel"/>
    <w:tmpl w:val="14AA3766"/>
    <w:lvl w:ilvl="0" w:tplc="B40A544A">
      <w:start w:val="1"/>
      <w:numFmt w:val="bullet"/>
      <w:suff w:val="space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510D2670"/>
    <w:multiLevelType w:val="hybridMultilevel"/>
    <w:tmpl w:val="B4C09A7C"/>
    <w:lvl w:ilvl="0" w:tplc="295649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ED2"/>
    <w:rsid w:val="0003034E"/>
    <w:rsid w:val="000719D7"/>
    <w:rsid w:val="000808DB"/>
    <w:rsid w:val="000B29B2"/>
    <w:rsid w:val="000D21DC"/>
    <w:rsid w:val="000D47BC"/>
    <w:rsid w:val="000E1D3D"/>
    <w:rsid w:val="000F3C41"/>
    <w:rsid w:val="000F661A"/>
    <w:rsid w:val="00111453"/>
    <w:rsid w:val="00144BF0"/>
    <w:rsid w:val="001515E5"/>
    <w:rsid w:val="00157FA2"/>
    <w:rsid w:val="00163FA1"/>
    <w:rsid w:val="001660B9"/>
    <w:rsid w:val="00173069"/>
    <w:rsid w:val="00174778"/>
    <w:rsid w:val="001754D5"/>
    <w:rsid w:val="00176E86"/>
    <w:rsid w:val="00193D96"/>
    <w:rsid w:val="00195A9D"/>
    <w:rsid w:val="001B1B93"/>
    <w:rsid w:val="001C1838"/>
    <w:rsid w:val="001C3CF6"/>
    <w:rsid w:val="001C5C57"/>
    <w:rsid w:val="001E0AB7"/>
    <w:rsid w:val="001E725D"/>
    <w:rsid w:val="00205F38"/>
    <w:rsid w:val="00257E94"/>
    <w:rsid w:val="0026040C"/>
    <w:rsid w:val="0028186B"/>
    <w:rsid w:val="0028367A"/>
    <w:rsid w:val="002841FF"/>
    <w:rsid w:val="00286975"/>
    <w:rsid w:val="002A3086"/>
    <w:rsid w:val="002A486B"/>
    <w:rsid w:val="002B2E2F"/>
    <w:rsid w:val="002B711D"/>
    <w:rsid w:val="002E02E7"/>
    <w:rsid w:val="002F1718"/>
    <w:rsid w:val="002F47F9"/>
    <w:rsid w:val="002F7B81"/>
    <w:rsid w:val="00301387"/>
    <w:rsid w:val="00343635"/>
    <w:rsid w:val="00343939"/>
    <w:rsid w:val="0034649A"/>
    <w:rsid w:val="00351F2F"/>
    <w:rsid w:val="00384465"/>
    <w:rsid w:val="003B3C92"/>
    <w:rsid w:val="003B423A"/>
    <w:rsid w:val="003E0E02"/>
    <w:rsid w:val="003F292E"/>
    <w:rsid w:val="0041306C"/>
    <w:rsid w:val="00415795"/>
    <w:rsid w:val="00454EFA"/>
    <w:rsid w:val="0045514E"/>
    <w:rsid w:val="004805D5"/>
    <w:rsid w:val="004A0C69"/>
    <w:rsid w:val="004A4228"/>
    <w:rsid w:val="005029CA"/>
    <w:rsid w:val="0051060A"/>
    <w:rsid w:val="0051293C"/>
    <w:rsid w:val="005241FD"/>
    <w:rsid w:val="005247FD"/>
    <w:rsid w:val="005302F4"/>
    <w:rsid w:val="005438E2"/>
    <w:rsid w:val="005454CA"/>
    <w:rsid w:val="0055164B"/>
    <w:rsid w:val="00566803"/>
    <w:rsid w:val="00566C1A"/>
    <w:rsid w:val="005820DD"/>
    <w:rsid w:val="0058378B"/>
    <w:rsid w:val="00590B92"/>
    <w:rsid w:val="005E3514"/>
    <w:rsid w:val="006132FD"/>
    <w:rsid w:val="00625BA1"/>
    <w:rsid w:val="00627F81"/>
    <w:rsid w:val="00630A73"/>
    <w:rsid w:val="00657326"/>
    <w:rsid w:val="006626C3"/>
    <w:rsid w:val="00663D83"/>
    <w:rsid w:val="006A0C4D"/>
    <w:rsid w:val="006A2CBE"/>
    <w:rsid w:val="006A5401"/>
    <w:rsid w:val="006F60D2"/>
    <w:rsid w:val="00722C04"/>
    <w:rsid w:val="007244A0"/>
    <w:rsid w:val="007342FB"/>
    <w:rsid w:val="0073535B"/>
    <w:rsid w:val="007432CF"/>
    <w:rsid w:val="00745042"/>
    <w:rsid w:val="007639D5"/>
    <w:rsid w:val="007D0AA9"/>
    <w:rsid w:val="007F0B9E"/>
    <w:rsid w:val="00835DD6"/>
    <w:rsid w:val="008500E9"/>
    <w:rsid w:val="00856C13"/>
    <w:rsid w:val="00884235"/>
    <w:rsid w:val="008B3120"/>
    <w:rsid w:val="008C646E"/>
    <w:rsid w:val="008D4A26"/>
    <w:rsid w:val="008F539C"/>
    <w:rsid w:val="00901CFD"/>
    <w:rsid w:val="0090546A"/>
    <w:rsid w:val="00910C99"/>
    <w:rsid w:val="0095695A"/>
    <w:rsid w:val="00962026"/>
    <w:rsid w:val="00974F08"/>
    <w:rsid w:val="009B63BC"/>
    <w:rsid w:val="009D01F7"/>
    <w:rsid w:val="009D69EF"/>
    <w:rsid w:val="009D710D"/>
    <w:rsid w:val="00A000AB"/>
    <w:rsid w:val="00A16EED"/>
    <w:rsid w:val="00A56B8F"/>
    <w:rsid w:val="00AA0DB4"/>
    <w:rsid w:val="00AB4C4E"/>
    <w:rsid w:val="00AC3E41"/>
    <w:rsid w:val="00AC7CF4"/>
    <w:rsid w:val="00AD5A6F"/>
    <w:rsid w:val="00AF41F5"/>
    <w:rsid w:val="00B00141"/>
    <w:rsid w:val="00B031EF"/>
    <w:rsid w:val="00B10959"/>
    <w:rsid w:val="00B3117A"/>
    <w:rsid w:val="00B33E50"/>
    <w:rsid w:val="00B45BFD"/>
    <w:rsid w:val="00B63E46"/>
    <w:rsid w:val="00B64321"/>
    <w:rsid w:val="00B760EA"/>
    <w:rsid w:val="00BC1076"/>
    <w:rsid w:val="00C179EA"/>
    <w:rsid w:val="00C903D7"/>
    <w:rsid w:val="00CC0EEC"/>
    <w:rsid w:val="00CD0AD1"/>
    <w:rsid w:val="00CD1BD9"/>
    <w:rsid w:val="00CF3AD5"/>
    <w:rsid w:val="00D141E5"/>
    <w:rsid w:val="00D243BF"/>
    <w:rsid w:val="00D56BDF"/>
    <w:rsid w:val="00D725AB"/>
    <w:rsid w:val="00D94B53"/>
    <w:rsid w:val="00DE0317"/>
    <w:rsid w:val="00DF143A"/>
    <w:rsid w:val="00E0187B"/>
    <w:rsid w:val="00E03130"/>
    <w:rsid w:val="00E37910"/>
    <w:rsid w:val="00E5123B"/>
    <w:rsid w:val="00E60D7D"/>
    <w:rsid w:val="00E70CDF"/>
    <w:rsid w:val="00E715F3"/>
    <w:rsid w:val="00EC21B5"/>
    <w:rsid w:val="00ED73DF"/>
    <w:rsid w:val="00EE502B"/>
    <w:rsid w:val="00EF1ED2"/>
    <w:rsid w:val="00EF3C14"/>
    <w:rsid w:val="00EF55B0"/>
    <w:rsid w:val="00F053B0"/>
    <w:rsid w:val="00F12470"/>
    <w:rsid w:val="00F16575"/>
    <w:rsid w:val="00F361B9"/>
    <w:rsid w:val="00F372C5"/>
    <w:rsid w:val="00F5500A"/>
    <w:rsid w:val="00F57E6F"/>
    <w:rsid w:val="00F6710F"/>
    <w:rsid w:val="00F676FF"/>
    <w:rsid w:val="00F7467C"/>
    <w:rsid w:val="00F854FE"/>
    <w:rsid w:val="00FC7DE2"/>
    <w:rsid w:val="00FE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71A65"/>
  <w15:docId w15:val="{0129554D-E2C4-4FB1-804E-B223FE75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ED2"/>
  </w:style>
  <w:style w:type="paragraph" w:styleId="1">
    <w:name w:val="heading 1"/>
    <w:basedOn w:val="a"/>
    <w:link w:val="10"/>
    <w:uiPriority w:val="9"/>
    <w:qFormat/>
    <w:rsid w:val="00EF1E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E03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1E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F1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820DD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2-title">
    <w:name w:val="h2-title"/>
    <w:basedOn w:val="a0"/>
    <w:rsid w:val="005820DD"/>
    <w:rPr>
      <w:b/>
      <w:bCs/>
      <w:caps/>
      <w:vanish w:val="0"/>
      <w:webHidden w:val="0"/>
      <w:color w:val="323232"/>
      <w:spacing w:val="-8"/>
      <w:sz w:val="33"/>
      <w:szCs w:val="33"/>
      <w:specVanish w:val="0"/>
    </w:rPr>
  </w:style>
  <w:style w:type="character" w:customStyle="1" w:styleId="h3-title">
    <w:name w:val="h3-title"/>
    <w:basedOn w:val="a0"/>
    <w:rsid w:val="005820DD"/>
  </w:style>
  <w:style w:type="character" w:customStyle="1" w:styleId="text1">
    <w:name w:val="text1"/>
    <w:basedOn w:val="a0"/>
    <w:rsid w:val="005820DD"/>
  </w:style>
  <w:style w:type="character" w:customStyle="1" w:styleId="text4">
    <w:name w:val="text4"/>
    <w:basedOn w:val="a0"/>
    <w:rsid w:val="005820DD"/>
    <w:rPr>
      <w:b/>
      <w:bCs/>
      <w:vanish w:val="0"/>
      <w:webHidden w:val="0"/>
      <w:sz w:val="24"/>
      <w:szCs w:val="24"/>
      <w:specVanish w:val="0"/>
    </w:rPr>
  </w:style>
  <w:style w:type="character" w:customStyle="1" w:styleId="sizedescr">
    <w:name w:val="size_descr"/>
    <w:basedOn w:val="a0"/>
    <w:rsid w:val="005820DD"/>
  </w:style>
  <w:style w:type="character" w:customStyle="1" w:styleId="grey2">
    <w:name w:val="grey2"/>
    <w:basedOn w:val="a0"/>
    <w:rsid w:val="005820DD"/>
    <w:rPr>
      <w:b w:val="0"/>
      <w:bCs w:val="0"/>
      <w:color w:val="6F6F6F"/>
    </w:rPr>
  </w:style>
  <w:style w:type="paragraph" w:styleId="a5">
    <w:name w:val="Balloon Text"/>
    <w:basedOn w:val="a"/>
    <w:link w:val="a6"/>
    <w:uiPriority w:val="99"/>
    <w:semiHidden/>
    <w:unhideWhenUsed/>
    <w:rsid w:val="00582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D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C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7CF4"/>
  </w:style>
  <w:style w:type="paragraph" w:styleId="a9">
    <w:name w:val="footer"/>
    <w:basedOn w:val="a"/>
    <w:link w:val="aa"/>
    <w:uiPriority w:val="99"/>
    <w:unhideWhenUsed/>
    <w:rsid w:val="00AC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7CF4"/>
  </w:style>
  <w:style w:type="character" w:styleId="ab">
    <w:name w:val="Hyperlink"/>
    <w:basedOn w:val="a0"/>
    <w:uiPriority w:val="99"/>
    <w:unhideWhenUsed/>
    <w:rsid w:val="00454EFA"/>
    <w:rPr>
      <w:color w:val="0000FF" w:themeColor="hyperlink"/>
      <w:u w:val="single"/>
    </w:rPr>
  </w:style>
  <w:style w:type="paragraph" w:styleId="ac">
    <w:name w:val="No Spacing"/>
    <w:uiPriority w:val="1"/>
    <w:qFormat/>
    <w:rsid w:val="00454EFA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031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E031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5668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31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99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20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5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896216">
                              <w:marLeft w:val="0"/>
                              <w:marRight w:val="0"/>
                              <w:marTop w:val="0"/>
                              <w:marBottom w:val="10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2837306">
                              <w:marLeft w:val="0"/>
                              <w:marRight w:val="0"/>
                              <w:marTop w:val="0"/>
                              <w:marBottom w:val="10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2719343">
                              <w:marLeft w:val="0"/>
                              <w:marRight w:val="0"/>
                              <w:marTop w:val="0"/>
                              <w:marBottom w:val="10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12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787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50336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764838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571150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19976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530495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540025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47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15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837862">
                              <w:marLeft w:val="0"/>
                              <w:marRight w:val="0"/>
                              <w:marTop w:val="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0924480">
                              <w:marLeft w:val="0"/>
                              <w:marRight w:val="0"/>
                              <w:marTop w:val="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085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72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440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91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090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606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338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86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699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obtzekti_kapitalmznogo_stroitelmzstv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44B51-CAAB-4D63-81E3-EB23F654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Dexp</dc:creator>
  <cp:keywords/>
  <dc:description/>
  <cp:lastModifiedBy>Кузьменко Андрей Михайлович</cp:lastModifiedBy>
  <cp:revision>3</cp:revision>
  <cp:lastPrinted>2026-03-17T01:25:00Z</cp:lastPrinted>
  <dcterms:created xsi:type="dcterms:W3CDTF">2026-04-22T03:07:00Z</dcterms:created>
  <dcterms:modified xsi:type="dcterms:W3CDTF">2026-05-05T06:13:00Z</dcterms:modified>
</cp:coreProperties>
</file>